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D702" w14:textId="77777777" w:rsidR="00A332AB" w:rsidRPr="00DB481B" w:rsidRDefault="00A332AB" w:rsidP="00A332AB">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Weerklank 143 ~ Hef op uw hoofden, poorten wijd</w:t>
      </w:r>
    </w:p>
    <w:p w14:paraId="5862459C" w14:textId="77777777" w:rsidR="00A332AB" w:rsidRPr="00DB481B" w:rsidRDefault="00A332AB" w:rsidP="00A332AB">
      <w:pPr>
        <w:spacing w:line="339" w:lineRule="exact"/>
        <w:rPr>
          <w:rFonts w:ascii="Times New Roman" w:eastAsia="Times New Roman" w:hAnsi="Times New Roman"/>
          <w:lang w:val="nl-NL"/>
        </w:rPr>
      </w:pPr>
    </w:p>
    <w:p w14:paraId="4D15625D" w14:textId="77777777" w:rsidR="00A332AB" w:rsidRPr="00DB481B" w:rsidRDefault="00A332AB" w:rsidP="00001C46">
      <w:pPr>
        <w:ind w:right="159"/>
        <w:rPr>
          <w:rFonts w:ascii="Times New Roman" w:eastAsia="Times New Roman" w:hAnsi="Times New Roman"/>
          <w:sz w:val="24"/>
          <w:lang w:val="nl-NL"/>
        </w:rPr>
      </w:pPr>
      <w:r w:rsidRPr="00DB481B">
        <w:rPr>
          <w:rFonts w:ascii="Times New Roman" w:eastAsia="Times New Roman" w:hAnsi="Times New Roman"/>
          <w:sz w:val="24"/>
          <w:lang w:val="nl-NL"/>
        </w:rPr>
        <w:t xml:space="preserve">Georg </w:t>
      </w:r>
      <w:proofErr w:type="spellStart"/>
      <w:r w:rsidRPr="00DB481B">
        <w:rPr>
          <w:rFonts w:ascii="Times New Roman" w:eastAsia="Times New Roman" w:hAnsi="Times New Roman"/>
          <w:sz w:val="24"/>
          <w:lang w:val="nl-NL"/>
        </w:rPr>
        <w:t>Weissel</w:t>
      </w:r>
      <w:proofErr w:type="spellEnd"/>
      <w:r w:rsidRPr="00DB481B">
        <w:rPr>
          <w:rFonts w:ascii="Times New Roman" w:eastAsia="Times New Roman" w:hAnsi="Times New Roman"/>
          <w:sz w:val="24"/>
          <w:lang w:val="nl-NL"/>
        </w:rPr>
        <w:t xml:space="preserve"> werd geboren in 1590 te </w:t>
      </w:r>
      <w:proofErr w:type="spellStart"/>
      <w:r w:rsidRPr="00DB481B">
        <w:rPr>
          <w:rFonts w:ascii="Times New Roman" w:eastAsia="Times New Roman" w:hAnsi="Times New Roman"/>
          <w:sz w:val="24"/>
          <w:lang w:val="nl-NL"/>
        </w:rPr>
        <w:t>Domnau</w:t>
      </w:r>
      <w:proofErr w:type="spellEnd"/>
      <w:r w:rsidRPr="00DB481B">
        <w:rPr>
          <w:rFonts w:ascii="Times New Roman" w:eastAsia="Times New Roman" w:hAnsi="Times New Roman"/>
          <w:sz w:val="24"/>
          <w:lang w:val="nl-NL"/>
        </w:rPr>
        <w:t xml:space="preserve"> in Oost-Pruisen. Zijn vader was rechter en werd later burgemeester. Als jongen van elf ging hij naar school in de universiteitsstad </w:t>
      </w:r>
      <w:proofErr w:type="spellStart"/>
      <w:r w:rsidRPr="00DB481B">
        <w:rPr>
          <w:rFonts w:ascii="Times New Roman" w:eastAsia="Times New Roman" w:hAnsi="Times New Roman"/>
          <w:sz w:val="24"/>
          <w:lang w:val="nl-NL"/>
        </w:rPr>
        <w:t>Köningsberg</w:t>
      </w:r>
      <w:proofErr w:type="spellEnd"/>
      <w:r w:rsidRPr="00DB481B">
        <w:rPr>
          <w:rFonts w:ascii="Times New Roman" w:eastAsia="Times New Roman" w:hAnsi="Times New Roman"/>
          <w:sz w:val="24"/>
          <w:lang w:val="nl-NL"/>
        </w:rPr>
        <w:t>. Daar werd hij lid van een kerkkoor. Van 1608 tot 1611 studeerde hij theologie en mogelijk ook muziek aan de universiteit.</w:t>
      </w:r>
    </w:p>
    <w:p w14:paraId="486B6AD1" w14:textId="77777777" w:rsidR="00A332AB" w:rsidRPr="00DB481B" w:rsidRDefault="00A332AB" w:rsidP="00001C46">
      <w:pPr>
        <w:rPr>
          <w:rFonts w:ascii="Times New Roman" w:eastAsia="Times New Roman" w:hAnsi="Times New Roman"/>
          <w:lang w:val="nl-NL"/>
        </w:rPr>
      </w:pPr>
    </w:p>
    <w:p w14:paraId="5BEDB661" w14:textId="77777777" w:rsidR="00A332AB" w:rsidRPr="00DB481B" w:rsidRDefault="00A332AB" w:rsidP="00001C46">
      <w:pPr>
        <w:ind w:right="159"/>
        <w:jc w:val="both"/>
        <w:rPr>
          <w:rFonts w:ascii="Times New Roman" w:eastAsia="Times New Roman" w:hAnsi="Times New Roman"/>
          <w:sz w:val="24"/>
          <w:lang w:val="nl-NL"/>
        </w:rPr>
      </w:pPr>
      <w:r w:rsidRPr="00DB481B">
        <w:rPr>
          <w:rFonts w:ascii="Times New Roman" w:eastAsia="Times New Roman" w:hAnsi="Times New Roman"/>
          <w:sz w:val="24"/>
          <w:lang w:val="nl-NL"/>
        </w:rPr>
        <w:t xml:space="preserve">Daarna volgden drie jaar studie in Wittenberg, Jena, </w:t>
      </w:r>
      <w:proofErr w:type="spellStart"/>
      <w:r w:rsidRPr="00DB481B">
        <w:rPr>
          <w:rFonts w:ascii="Times New Roman" w:eastAsia="Times New Roman" w:hAnsi="Times New Roman"/>
          <w:sz w:val="24"/>
          <w:lang w:val="nl-NL"/>
        </w:rPr>
        <w:t>Strassburg</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Basel</w:t>
      </w:r>
      <w:proofErr w:type="spellEnd"/>
      <w:r w:rsidRPr="00DB481B">
        <w:rPr>
          <w:rFonts w:ascii="Times New Roman" w:eastAsia="Times New Roman" w:hAnsi="Times New Roman"/>
          <w:sz w:val="24"/>
          <w:lang w:val="nl-NL"/>
        </w:rPr>
        <w:t xml:space="preserve"> en Marburg. Na zijn terugkeer was hij enkele jaren leraar en rector en begon hij te dichten.</w:t>
      </w:r>
    </w:p>
    <w:p w14:paraId="497A9B01" w14:textId="77777777" w:rsidR="00A332AB" w:rsidRPr="00DB481B" w:rsidRDefault="00A332AB" w:rsidP="00001C46">
      <w:pPr>
        <w:rPr>
          <w:rFonts w:ascii="Times New Roman" w:eastAsia="Times New Roman" w:hAnsi="Times New Roman"/>
          <w:lang w:val="nl-NL"/>
        </w:rPr>
      </w:pPr>
    </w:p>
    <w:p w14:paraId="7F994130" w14:textId="77777777" w:rsidR="00A332AB" w:rsidRPr="00DB481B" w:rsidRDefault="00A332AB" w:rsidP="00001C46">
      <w:pPr>
        <w:ind w:right="239"/>
        <w:rPr>
          <w:rFonts w:ascii="Times New Roman" w:eastAsia="Times New Roman" w:hAnsi="Times New Roman"/>
          <w:sz w:val="24"/>
          <w:lang w:val="nl-NL"/>
        </w:rPr>
      </w:pPr>
      <w:r w:rsidRPr="00DB481B">
        <w:rPr>
          <w:rFonts w:ascii="Times New Roman" w:eastAsia="Times New Roman" w:hAnsi="Times New Roman"/>
          <w:sz w:val="24"/>
          <w:lang w:val="nl-NL"/>
        </w:rPr>
        <w:t xml:space="preserve">In 1523 werd hij predikant te </w:t>
      </w:r>
      <w:proofErr w:type="spellStart"/>
      <w:r w:rsidRPr="00DB481B">
        <w:rPr>
          <w:rFonts w:ascii="Times New Roman" w:eastAsia="Times New Roman" w:hAnsi="Times New Roman"/>
          <w:sz w:val="24"/>
          <w:lang w:val="nl-NL"/>
        </w:rPr>
        <w:t>Königsberg</w:t>
      </w:r>
      <w:proofErr w:type="spellEnd"/>
      <w:r w:rsidRPr="00DB481B">
        <w:rPr>
          <w:rFonts w:ascii="Times New Roman" w:eastAsia="Times New Roman" w:hAnsi="Times New Roman"/>
          <w:sz w:val="24"/>
          <w:lang w:val="nl-NL"/>
        </w:rPr>
        <w:t>. Op de tweede adventszondag, een week voordat hij intrede zou doen, werd een nieuw</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 xml:space="preserve">gebouwde kerk plechtig ingewijd. </w:t>
      </w:r>
      <w:proofErr w:type="spellStart"/>
      <w:r w:rsidRPr="00DB481B">
        <w:rPr>
          <w:rFonts w:ascii="Times New Roman" w:eastAsia="Times New Roman" w:hAnsi="Times New Roman"/>
          <w:sz w:val="24"/>
          <w:lang w:val="nl-NL"/>
        </w:rPr>
        <w:t>Weissel</w:t>
      </w:r>
      <w:proofErr w:type="spellEnd"/>
      <w:r w:rsidRPr="00DB481B">
        <w:rPr>
          <w:rFonts w:ascii="Times New Roman" w:eastAsia="Times New Roman" w:hAnsi="Times New Roman"/>
          <w:sz w:val="24"/>
          <w:lang w:val="nl-NL"/>
        </w:rPr>
        <w:t xml:space="preserve"> schreef hiervoor een passend lied, gebaseerd op Psalm 24:7-10. Deze psalm maakte deel uit van de liturgie als in Israël na een veldtocht de Ark van het Verbond als teken van de tegenwoordigheid van God weer naar de tempel in Jeruzalem werd gebracht. In beurtzang zongen twee koren van priesters. Op het bevel van het ene koor de poorten te openen, opdat de Koning der ere binnen zou kunnen rijden, vroeg het andere koor vanaf de tempel wie die Koning was. Het antwoord was dat het de Here was, sterk en machtig in de strijd.</w:t>
      </w:r>
    </w:p>
    <w:p w14:paraId="3566C7BF" w14:textId="77777777" w:rsidR="00A332AB" w:rsidRPr="00DB481B" w:rsidRDefault="00A332AB" w:rsidP="00001C46">
      <w:pPr>
        <w:rPr>
          <w:rFonts w:ascii="Times New Roman" w:eastAsia="Times New Roman" w:hAnsi="Times New Roman"/>
          <w:lang w:val="nl-NL"/>
        </w:rPr>
      </w:pPr>
    </w:p>
    <w:p w14:paraId="4309C739" w14:textId="77777777" w:rsidR="00A332AB" w:rsidRPr="00DB481B" w:rsidRDefault="00A332AB" w:rsidP="00001C46">
      <w:pPr>
        <w:ind w:right="859"/>
        <w:rPr>
          <w:rFonts w:ascii="Times New Roman" w:eastAsia="Times New Roman" w:hAnsi="Times New Roman"/>
          <w:sz w:val="24"/>
          <w:lang w:val="nl-NL"/>
        </w:rPr>
      </w:pPr>
      <w:r w:rsidRPr="00DB481B">
        <w:rPr>
          <w:rFonts w:ascii="Times New Roman" w:eastAsia="Times New Roman" w:hAnsi="Times New Roman"/>
          <w:sz w:val="24"/>
          <w:lang w:val="nl-NL"/>
        </w:rPr>
        <w:t>Al in de tijd van de jonge kerk werd de psalm toegepast op de intocht van Christus in Jeruzalem en in de harten van mensen.</w:t>
      </w:r>
    </w:p>
    <w:p w14:paraId="692CB191" w14:textId="77777777" w:rsidR="00A332AB" w:rsidRPr="00DB481B" w:rsidRDefault="00A332AB" w:rsidP="00001C46">
      <w:pPr>
        <w:rPr>
          <w:rFonts w:ascii="Times New Roman" w:eastAsia="Times New Roman" w:hAnsi="Times New Roman"/>
          <w:lang w:val="nl-NL"/>
        </w:rPr>
      </w:pPr>
    </w:p>
    <w:p w14:paraId="72A4FC09" w14:textId="77777777" w:rsidR="00A332AB" w:rsidRPr="00DB481B" w:rsidRDefault="00A332AB" w:rsidP="00001C46">
      <w:pPr>
        <w:ind w:right="359"/>
        <w:jc w:val="both"/>
        <w:rPr>
          <w:rFonts w:ascii="Times New Roman" w:eastAsia="Times New Roman" w:hAnsi="Times New Roman"/>
          <w:sz w:val="24"/>
          <w:lang w:val="nl-NL"/>
        </w:rPr>
      </w:pPr>
      <w:r w:rsidRPr="00DB481B">
        <w:rPr>
          <w:rFonts w:ascii="Times New Roman" w:eastAsia="Times New Roman" w:hAnsi="Times New Roman"/>
          <w:sz w:val="24"/>
          <w:lang w:val="nl-NL"/>
        </w:rPr>
        <w:t>De bedoeling van het lied christenen tijdens de kerkdienst en in hun stille tijd ontvankelijk te maken voor de gaven waarmee Jezus hen elke dag rijk wil maken blijkt het duidelijk in het hieronder door ons vertaalde vijfde couplet:</w:t>
      </w:r>
    </w:p>
    <w:p w14:paraId="3E65E8D8" w14:textId="77777777" w:rsidR="00A332AB" w:rsidRPr="00DB481B" w:rsidRDefault="00A332AB" w:rsidP="00001C46">
      <w:pPr>
        <w:rPr>
          <w:rFonts w:ascii="Times New Roman" w:eastAsia="Times New Roman" w:hAnsi="Times New Roman"/>
          <w:lang w:val="nl-NL"/>
        </w:rPr>
      </w:pPr>
    </w:p>
    <w:p w14:paraId="08186411" w14:textId="2D0F9350" w:rsidR="00391543" w:rsidRDefault="00A332AB" w:rsidP="00001C46">
      <w:pPr>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Komm</w:t>
      </w:r>
      <w:proofErr w:type="spellEnd"/>
      <w:r w:rsidRPr="00DB481B">
        <w:rPr>
          <w:rFonts w:ascii="Times New Roman" w:eastAsia="Times New Roman" w:hAnsi="Times New Roman"/>
          <w:i/>
          <w:sz w:val="24"/>
          <w:lang w:val="nl-NL"/>
        </w:rPr>
        <w:t xml:space="preserve">, o </w:t>
      </w:r>
      <w:proofErr w:type="spellStart"/>
      <w:r w:rsidRPr="00DB481B">
        <w:rPr>
          <w:rFonts w:ascii="Times New Roman" w:eastAsia="Times New Roman" w:hAnsi="Times New Roman"/>
          <w:i/>
          <w:sz w:val="24"/>
          <w:lang w:val="nl-NL"/>
        </w:rPr>
        <w:t>mein</w:t>
      </w:r>
      <w:proofErr w:type="spellEnd"/>
      <w:r w:rsidRPr="00DB481B">
        <w:rPr>
          <w:rFonts w:ascii="Times New Roman" w:eastAsia="Times New Roman" w:hAnsi="Times New Roman"/>
          <w:i/>
          <w:sz w:val="24"/>
          <w:lang w:val="nl-NL"/>
        </w:rPr>
        <w:t xml:space="preserve"> Heiland </w:t>
      </w:r>
      <w:proofErr w:type="spellStart"/>
      <w:r w:rsidRPr="00DB481B">
        <w:rPr>
          <w:rFonts w:ascii="Times New Roman" w:eastAsia="Times New Roman" w:hAnsi="Times New Roman"/>
          <w:i/>
          <w:sz w:val="24"/>
          <w:lang w:val="nl-NL"/>
        </w:rPr>
        <w:t>Jesu</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Christ</w:t>
      </w:r>
      <w:proofErr w:type="spellEnd"/>
      <w:r w:rsidRPr="00DB481B">
        <w:rPr>
          <w:rFonts w:ascii="Times New Roman" w:eastAsia="Times New Roman" w:hAnsi="Times New Roman"/>
          <w:i/>
          <w:sz w:val="24"/>
          <w:lang w:val="nl-NL"/>
        </w:rPr>
        <w:t>,</w:t>
      </w:r>
    </w:p>
    <w:p w14:paraId="49933DD4" w14:textId="77777777" w:rsidR="00391543" w:rsidRPr="00DB481B" w:rsidRDefault="00391543" w:rsidP="00001C46">
      <w:pPr>
        <w:rPr>
          <w:rFonts w:ascii="Times New Roman" w:eastAsia="Times New Roman" w:hAnsi="Times New Roman"/>
          <w:lang w:val="nl-NL"/>
        </w:rPr>
      </w:pPr>
    </w:p>
    <w:p w14:paraId="66A27ECF" w14:textId="088F9A20" w:rsidR="00A332AB" w:rsidRPr="00DB481B" w:rsidRDefault="00391543" w:rsidP="00001C46">
      <w:pPr>
        <w:rPr>
          <w:rFonts w:ascii="Times New Roman" w:eastAsia="Times New Roman" w:hAnsi="Times New Roman"/>
          <w:i/>
          <w:sz w:val="24"/>
          <w:lang w:val="nl-NL"/>
        </w:rPr>
      </w:pPr>
      <w:r>
        <w:rPr>
          <w:rFonts w:ascii="Times New Roman" w:eastAsia="Times New Roman" w:hAnsi="Times New Roman"/>
          <w:i/>
          <w:sz w:val="24"/>
          <w:lang w:val="nl-NL"/>
        </w:rPr>
        <w:t>M</w:t>
      </w:r>
      <w:r w:rsidR="00A332AB" w:rsidRPr="00DB481B">
        <w:rPr>
          <w:rFonts w:ascii="Times New Roman" w:eastAsia="Times New Roman" w:hAnsi="Times New Roman"/>
          <w:i/>
          <w:sz w:val="24"/>
          <w:lang w:val="nl-NL"/>
        </w:rPr>
        <w:t xml:space="preserve">eins </w:t>
      </w:r>
      <w:proofErr w:type="spellStart"/>
      <w:r w:rsidR="00A332AB" w:rsidRPr="00DB481B">
        <w:rPr>
          <w:rFonts w:ascii="Times New Roman" w:eastAsia="Times New Roman" w:hAnsi="Times New Roman"/>
          <w:i/>
          <w:sz w:val="24"/>
          <w:lang w:val="nl-NL"/>
        </w:rPr>
        <w:t>Herzens</w:t>
      </w:r>
      <w:proofErr w:type="spellEnd"/>
      <w:r w:rsidR="00A332AB" w:rsidRPr="00DB481B">
        <w:rPr>
          <w:rFonts w:ascii="Times New Roman" w:eastAsia="Times New Roman" w:hAnsi="Times New Roman"/>
          <w:i/>
          <w:sz w:val="24"/>
          <w:lang w:val="nl-NL"/>
        </w:rPr>
        <w:t xml:space="preserve"> </w:t>
      </w:r>
      <w:proofErr w:type="spellStart"/>
      <w:r w:rsidR="00A332AB" w:rsidRPr="00DB481B">
        <w:rPr>
          <w:rFonts w:ascii="Times New Roman" w:eastAsia="Times New Roman" w:hAnsi="Times New Roman"/>
          <w:i/>
          <w:sz w:val="24"/>
          <w:lang w:val="nl-NL"/>
        </w:rPr>
        <w:t>Tür</w:t>
      </w:r>
      <w:proofErr w:type="spellEnd"/>
      <w:r w:rsidR="00A332AB" w:rsidRPr="00DB481B">
        <w:rPr>
          <w:rFonts w:ascii="Times New Roman" w:eastAsia="Times New Roman" w:hAnsi="Times New Roman"/>
          <w:i/>
          <w:sz w:val="24"/>
          <w:lang w:val="nl-NL"/>
        </w:rPr>
        <w:t xml:space="preserve"> dir </w:t>
      </w:r>
      <w:proofErr w:type="spellStart"/>
      <w:r w:rsidR="00A332AB" w:rsidRPr="00DB481B">
        <w:rPr>
          <w:rFonts w:ascii="Times New Roman" w:eastAsia="Times New Roman" w:hAnsi="Times New Roman"/>
          <w:i/>
          <w:sz w:val="24"/>
          <w:lang w:val="nl-NL"/>
        </w:rPr>
        <w:t>offen</w:t>
      </w:r>
      <w:proofErr w:type="spellEnd"/>
      <w:r w:rsidR="00A332AB" w:rsidRPr="00DB481B">
        <w:rPr>
          <w:rFonts w:ascii="Times New Roman" w:eastAsia="Times New Roman" w:hAnsi="Times New Roman"/>
          <w:i/>
          <w:sz w:val="24"/>
          <w:lang w:val="nl-NL"/>
        </w:rPr>
        <w:t xml:space="preserve"> </w:t>
      </w:r>
      <w:proofErr w:type="spellStart"/>
      <w:r w:rsidR="00A332AB" w:rsidRPr="00DB481B">
        <w:rPr>
          <w:rFonts w:ascii="Times New Roman" w:eastAsia="Times New Roman" w:hAnsi="Times New Roman"/>
          <w:i/>
          <w:sz w:val="24"/>
          <w:lang w:val="nl-NL"/>
        </w:rPr>
        <w:t>ist</w:t>
      </w:r>
      <w:proofErr w:type="spellEnd"/>
      <w:r w:rsidR="00A332AB" w:rsidRPr="00DB481B">
        <w:rPr>
          <w:rFonts w:ascii="Times New Roman" w:eastAsia="Times New Roman" w:hAnsi="Times New Roman"/>
          <w:i/>
          <w:sz w:val="24"/>
          <w:lang w:val="nl-NL"/>
        </w:rPr>
        <w:t>.</w:t>
      </w:r>
    </w:p>
    <w:p w14:paraId="02E7AAF6" w14:textId="77777777" w:rsidR="00A332AB" w:rsidRPr="00DB481B" w:rsidRDefault="00A332AB" w:rsidP="00001C46">
      <w:pPr>
        <w:rPr>
          <w:rFonts w:ascii="Times New Roman" w:eastAsia="Times New Roman" w:hAnsi="Times New Roman"/>
          <w:lang w:val="nl-NL"/>
        </w:rPr>
      </w:pPr>
    </w:p>
    <w:p w14:paraId="0C965817" w14:textId="77777777" w:rsidR="00A332AB" w:rsidRPr="00DB481B" w:rsidRDefault="00A332AB" w:rsidP="00001C46">
      <w:pPr>
        <w:rPr>
          <w:rFonts w:ascii="Times New Roman" w:eastAsia="Times New Roman" w:hAnsi="Times New Roman"/>
          <w:i/>
          <w:sz w:val="24"/>
          <w:lang w:val="nl-NL"/>
        </w:rPr>
      </w:pPr>
      <w:r w:rsidRPr="00DB481B">
        <w:rPr>
          <w:rFonts w:ascii="Times New Roman" w:eastAsia="Times New Roman" w:hAnsi="Times New Roman"/>
          <w:i/>
          <w:sz w:val="24"/>
          <w:lang w:val="nl-NL"/>
        </w:rPr>
        <w:t xml:space="preserve">Ach </w:t>
      </w:r>
      <w:proofErr w:type="spellStart"/>
      <w:r w:rsidRPr="00DB481B">
        <w:rPr>
          <w:rFonts w:ascii="Times New Roman" w:eastAsia="Times New Roman" w:hAnsi="Times New Roman"/>
          <w:i/>
          <w:sz w:val="24"/>
          <w:lang w:val="nl-NL"/>
        </w:rPr>
        <w:t>zieh</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mit</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deiner</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Gnade</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ein</w:t>
      </w:r>
      <w:proofErr w:type="spellEnd"/>
      <w:r w:rsidRPr="00DB481B">
        <w:rPr>
          <w:rFonts w:ascii="Times New Roman" w:eastAsia="Times New Roman" w:hAnsi="Times New Roman"/>
          <w:i/>
          <w:sz w:val="24"/>
          <w:lang w:val="nl-NL"/>
        </w:rPr>
        <w:t>,</w:t>
      </w:r>
    </w:p>
    <w:p w14:paraId="7EBE3116" w14:textId="77777777" w:rsidR="00A332AB" w:rsidRPr="00DB481B" w:rsidRDefault="00A332AB" w:rsidP="00001C46">
      <w:pPr>
        <w:rPr>
          <w:rFonts w:ascii="Times New Roman" w:eastAsia="Times New Roman" w:hAnsi="Times New Roman"/>
          <w:lang w:val="nl-NL"/>
        </w:rPr>
      </w:pPr>
    </w:p>
    <w:p w14:paraId="616E1BCE" w14:textId="6915EA24" w:rsidR="00A332AB" w:rsidRPr="00391543" w:rsidRDefault="00A332AB" w:rsidP="00001C46">
      <w:pPr>
        <w:rPr>
          <w:rFonts w:ascii="Times New Roman" w:eastAsia="Times New Roman" w:hAnsi="Times New Roman"/>
          <w:iCs/>
          <w:sz w:val="24"/>
          <w:lang w:val="nl-NL"/>
        </w:rPr>
      </w:pPr>
      <w:r w:rsidRPr="00DB481B">
        <w:rPr>
          <w:rFonts w:ascii="Times New Roman" w:eastAsia="Times New Roman" w:hAnsi="Times New Roman"/>
          <w:i/>
          <w:sz w:val="24"/>
          <w:lang w:val="nl-NL"/>
        </w:rPr>
        <w:t xml:space="preserve">dein’ </w:t>
      </w:r>
      <w:proofErr w:type="spellStart"/>
      <w:r w:rsidRPr="00DB481B">
        <w:rPr>
          <w:rFonts w:ascii="Times New Roman" w:eastAsia="Times New Roman" w:hAnsi="Times New Roman"/>
          <w:i/>
          <w:sz w:val="24"/>
          <w:lang w:val="nl-NL"/>
        </w:rPr>
        <w:t>Freundlichkeit</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auch</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uns</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erschein</w:t>
      </w:r>
      <w:proofErr w:type="spellEnd"/>
    </w:p>
    <w:p w14:paraId="582DA472" w14:textId="77777777" w:rsidR="00A332AB" w:rsidRPr="00DB481B" w:rsidRDefault="00A332AB" w:rsidP="00001C46">
      <w:pPr>
        <w:rPr>
          <w:rFonts w:ascii="Times New Roman" w:eastAsia="Times New Roman" w:hAnsi="Times New Roman"/>
          <w:lang w:val="nl-NL"/>
        </w:rPr>
      </w:pPr>
    </w:p>
    <w:p w14:paraId="6A0A97DB" w14:textId="77777777" w:rsidR="00A332AB" w:rsidRPr="00DB481B" w:rsidRDefault="00A332AB" w:rsidP="00001C46">
      <w:pPr>
        <w:rPr>
          <w:rFonts w:ascii="Times New Roman" w:eastAsia="Times New Roman" w:hAnsi="Times New Roman"/>
          <w:lang w:val="nl-NL"/>
        </w:rPr>
      </w:pPr>
      <w:r w:rsidRPr="00DB481B">
        <w:rPr>
          <w:rFonts w:ascii="Times New Roman" w:eastAsia="Times New Roman" w:hAnsi="Times New Roman"/>
          <w:i/>
          <w:sz w:val="24"/>
          <w:lang w:val="nl-NL"/>
        </w:rPr>
        <w:t xml:space="preserve">Dein </w:t>
      </w:r>
      <w:proofErr w:type="spellStart"/>
      <w:r w:rsidRPr="00DB481B">
        <w:rPr>
          <w:rFonts w:ascii="Times New Roman" w:eastAsia="Times New Roman" w:hAnsi="Times New Roman"/>
          <w:i/>
          <w:sz w:val="24"/>
          <w:lang w:val="nl-NL"/>
        </w:rPr>
        <w:t>Heilger</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Geist</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uns</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führ</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und</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leit</w:t>
      </w:r>
      <w:proofErr w:type="spellEnd"/>
      <w:r w:rsidRPr="00DB481B">
        <w:rPr>
          <w:rFonts w:ascii="Times New Roman" w:eastAsia="Times New Roman" w:hAnsi="Times New Roman"/>
          <w:i/>
          <w:sz w:val="24"/>
          <w:lang w:val="nl-NL"/>
        </w:rPr>
        <w:t xml:space="preserve"> den Weg </w:t>
      </w:r>
      <w:proofErr w:type="spellStart"/>
      <w:r w:rsidRPr="00DB481B">
        <w:rPr>
          <w:rFonts w:ascii="Times New Roman" w:eastAsia="Times New Roman" w:hAnsi="Times New Roman"/>
          <w:i/>
          <w:sz w:val="24"/>
          <w:lang w:val="nl-NL"/>
        </w:rPr>
        <w:t>zur</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ewgen</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Seligkeit</w:t>
      </w:r>
      <w:proofErr w:type="spellEnd"/>
      <w:r w:rsidRPr="00DB481B">
        <w:rPr>
          <w:rFonts w:ascii="Times New Roman" w:eastAsia="Times New Roman" w:hAnsi="Times New Roman"/>
          <w:i/>
          <w:sz w:val="24"/>
          <w:lang w:val="nl-NL"/>
        </w:rPr>
        <w:t>!</w:t>
      </w:r>
      <w:bookmarkStart w:id="0" w:name="page13"/>
      <w:bookmarkEnd w:id="0"/>
    </w:p>
    <w:p w14:paraId="3370A2B9" w14:textId="77777777" w:rsidR="00A332AB" w:rsidRPr="00DB481B" w:rsidRDefault="00A332AB" w:rsidP="00001C46">
      <w:pPr>
        <w:rPr>
          <w:rFonts w:ascii="Times New Roman" w:eastAsia="Times New Roman" w:hAnsi="Times New Roman"/>
          <w:lang w:val="nl-NL"/>
        </w:rPr>
      </w:pPr>
    </w:p>
    <w:p w14:paraId="031F57D8" w14:textId="77777777" w:rsidR="00A332AB" w:rsidRPr="00DB481B" w:rsidRDefault="00A332AB" w:rsidP="00001C46">
      <w:pPr>
        <w:ind w:left="4"/>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Dem</w:t>
      </w:r>
      <w:proofErr w:type="spellEnd"/>
      <w:r w:rsidRPr="00DB481B">
        <w:rPr>
          <w:rFonts w:ascii="Times New Roman" w:eastAsia="Times New Roman" w:hAnsi="Times New Roman"/>
          <w:i/>
          <w:sz w:val="24"/>
          <w:lang w:val="nl-NL"/>
        </w:rPr>
        <w:t xml:space="preserve"> Namen dein, o </w:t>
      </w:r>
      <w:proofErr w:type="spellStart"/>
      <w:r w:rsidRPr="00DB481B">
        <w:rPr>
          <w:rFonts w:ascii="Times New Roman" w:eastAsia="Times New Roman" w:hAnsi="Times New Roman"/>
          <w:i/>
          <w:sz w:val="24"/>
          <w:lang w:val="nl-NL"/>
        </w:rPr>
        <w:t>Herr</w:t>
      </w:r>
      <w:proofErr w:type="spellEnd"/>
      <w:r w:rsidRPr="00DB481B">
        <w:rPr>
          <w:rFonts w:ascii="Times New Roman" w:eastAsia="Times New Roman" w:hAnsi="Times New Roman"/>
          <w:i/>
          <w:sz w:val="24"/>
          <w:lang w:val="nl-NL"/>
        </w:rPr>
        <w:t>,</w:t>
      </w:r>
    </w:p>
    <w:p w14:paraId="6479BBA1" w14:textId="77777777" w:rsidR="00A332AB" w:rsidRPr="00DB481B" w:rsidRDefault="00A332AB" w:rsidP="00001C46">
      <w:pPr>
        <w:rPr>
          <w:rFonts w:ascii="Times New Roman" w:eastAsia="Times New Roman" w:hAnsi="Times New Roman"/>
          <w:lang w:val="nl-NL"/>
        </w:rPr>
      </w:pPr>
    </w:p>
    <w:p w14:paraId="2D1FF83E" w14:textId="77777777" w:rsidR="00A332AB" w:rsidRPr="00DB481B" w:rsidRDefault="00A332AB" w:rsidP="00001C46">
      <w:pPr>
        <w:ind w:left="4"/>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sei</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ewig</w:t>
      </w:r>
      <w:proofErr w:type="spellEnd"/>
      <w:r w:rsidRPr="00DB481B">
        <w:rPr>
          <w:rFonts w:ascii="Times New Roman" w:eastAsia="Times New Roman" w:hAnsi="Times New Roman"/>
          <w:i/>
          <w:sz w:val="24"/>
          <w:lang w:val="nl-NL"/>
        </w:rPr>
        <w:t xml:space="preserve"> Preis </w:t>
      </w:r>
      <w:proofErr w:type="spellStart"/>
      <w:r w:rsidRPr="00DB481B">
        <w:rPr>
          <w:rFonts w:ascii="Times New Roman" w:eastAsia="Times New Roman" w:hAnsi="Times New Roman"/>
          <w:i/>
          <w:sz w:val="24"/>
          <w:lang w:val="nl-NL"/>
        </w:rPr>
        <w:t>und</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Ehr</w:t>
      </w:r>
      <w:proofErr w:type="spellEnd"/>
      <w:r w:rsidRPr="00DB481B">
        <w:rPr>
          <w:rFonts w:ascii="Times New Roman" w:eastAsia="Times New Roman" w:hAnsi="Times New Roman"/>
          <w:i/>
          <w:sz w:val="24"/>
          <w:lang w:val="nl-NL"/>
        </w:rPr>
        <w:t>.</w:t>
      </w:r>
    </w:p>
    <w:p w14:paraId="3E832A74" w14:textId="77777777" w:rsidR="00A332AB" w:rsidRPr="00DB481B" w:rsidRDefault="00A332AB" w:rsidP="00001C46">
      <w:pPr>
        <w:rPr>
          <w:rFonts w:ascii="Times New Roman" w:eastAsia="Times New Roman" w:hAnsi="Times New Roman"/>
          <w:lang w:val="nl-NL"/>
        </w:rPr>
      </w:pPr>
    </w:p>
    <w:p w14:paraId="49008C5E" w14:textId="77777777" w:rsidR="00A332AB" w:rsidRPr="00DB481B" w:rsidRDefault="00A332AB" w:rsidP="00001C46">
      <w:pPr>
        <w:rPr>
          <w:rFonts w:ascii="Times New Roman" w:eastAsia="Times New Roman" w:hAnsi="Times New Roman"/>
          <w:lang w:val="nl-NL"/>
        </w:rPr>
      </w:pPr>
    </w:p>
    <w:p w14:paraId="3515BF07" w14:textId="77777777" w:rsidR="00A332AB" w:rsidRDefault="00A332AB" w:rsidP="00001C46">
      <w:pPr>
        <w:ind w:left="4"/>
        <w:rPr>
          <w:rFonts w:ascii="Times New Roman" w:eastAsia="Times New Roman" w:hAnsi="Times New Roman"/>
          <w:sz w:val="24"/>
          <w:lang w:val="nl-NL"/>
        </w:rPr>
      </w:pPr>
    </w:p>
    <w:p w14:paraId="1E4E30F5"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O Heiland, kom, wil binnengaan,</w:t>
      </w:r>
    </w:p>
    <w:p w14:paraId="38B8F06F" w14:textId="77777777" w:rsidR="00A332AB" w:rsidRPr="00DB481B" w:rsidRDefault="00A332AB" w:rsidP="00001C46">
      <w:pPr>
        <w:rPr>
          <w:rFonts w:ascii="Times New Roman" w:eastAsia="Times New Roman" w:hAnsi="Times New Roman"/>
          <w:lang w:val="nl-NL"/>
        </w:rPr>
      </w:pPr>
    </w:p>
    <w:p w14:paraId="29ECAC77"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nu ook mijn deuren openstaan.</w:t>
      </w:r>
    </w:p>
    <w:p w14:paraId="77A11869" w14:textId="77777777" w:rsidR="00A332AB" w:rsidRPr="00DB481B" w:rsidRDefault="00A332AB" w:rsidP="00001C46">
      <w:pPr>
        <w:rPr>
          <w:rFonts w:ascii="Times New Roman" w:eastAsia="Times New Roman" w:hAnsi="Times New Roman"/>
          <w:lang w:val="nl-NL"/>
        </w:rPr>
      </w:pPr>
    </w:p>
    <w:p w14:paraId="7A326369"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Trek met genade bij ons in</w:t>
      </w:r>
    </w:p>
    <w:p w14:paraId="7A1CA94E" w14:textId="77777777" w:rsidR="00A332AB" w:rsidRPr="00DB481B" w:rsidRDefault="00A332AB" w:rsidP="00001C46">
      <w:pPr>
        <w:rPr>
          <w:rFonts w:ascii="Times New Roman" w:eastAsia="Times New Roman" w:hAnsi="Times New Roman"/>
          <w:lang w:val="nl-NL"/>
        </w:rPr>
      </w:pPr>
    </w:p>
    <w:p w14:paraId="38980069"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en toon dat U ook ons bemint.</w:t>
      </w:r>
    </w:p>
    <w:p w14:paraId="3A54855A" w14:textId="77777777" w:rsidR="00A332AB" w:rsidRPr="00DB481B" w:rsidRDefault="00A332AB" w:rsidP="00001C46">
      <w:pPr>
        <w:rPr>
          <w:rFonts w:ascii="Times New Roman" w:eastAsia="Times New Roman" w:hAnsi="Times New Roman"/>
          <w:lang w:val="nl-NL"/>
        </w:rPr>
      </w:pPr>
    </w:p>
    <w:p w14:paraId="578C92EE"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Geef dat uw Geest ons steeds weer leidt</w:t>
      </w:r>
    </w:p>
    <w:p w14:paraId="46ED8802" w14:textId="77777777" w:rsidR="00A332AB" w:rsidRPr="00DB481B" w:rsidRDefault="00A332AB" w:rsidP="00001C46">
      <w:pPr>
        <w:rPr>
          <w:rFonts w:ascii="Times New Roman" w:eastAsia="Times New Roman" w:hAnsi="Times New Roman"/>
          <w:lang w:val="nl-NL"/>
        </w:rPr>
      </w:pPr>
    </w:p>
    <w:p w14:paraId="21877C83"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 xml:space="preserve">op weg naar d’ </w:t>
      </w:r>
      <w:proofErr w:type="spellStart"/>
      <w:r w:rsidRPr="00DB481B">
        <w:rPr>
          <w:rFonts w:ascii="Times New Roman" w:eastAsia="Times New Roman" w:hAnsi="Times New Roman"/>
          <w:sz w:val="24"/>
          <w:lang w:val="nl-NL"/>
        </w:rPr>
        <w:t>eeuwge</w:t>
      </w:r>
      <w:proofErr w:type="spellEnd"/>
      <w:r w:rsidRPr="00DB481B">
        <w:rPr>
          <w:rFonts w:ascii="Times New Roman" w:eastAsia="Times New Roman" w:hAnsi="Times New Roman"/>
          <w:sz w:val="24"/>
          <w:lang w:val="nl-NL"/>
        </w:rPr>
        <w:t xml:space="preserve"> zaligheid.</w:t>
      </w:r>
    </w:p>
    <w:p w14:paraId="65C06183" w14:textId="77777777" w:rsidR="00A332AB" w:rsidRPr="00DB481B" w:rsidRDefault="00A332AB" w:rsidP="00001C46">
      <w:pPr>
        <w:rPr>
          <w:rFonts w:ascii="Times New Roman" w:eastAsia="Times New Roman" w:hAnsi="Times New Roman"/>
          <w:lang w:val="nl-NL"/>
        </w:rPr>
      </w:pPr>
    </w:p>
    <w:p w14:paraId="2069DA13"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Uw grote naam, o Heer,</w:t>
      </w:r>
    </w:p>
    <w:p w14:paraId="17DFCB91" w14:textId="77777777" w:rsidR="00A332AB" w:rsidRPr="00DB481B" w:rsidRDefault="00A332AB" w:rsidP="00001C46">
      <w:pPr>
        <w:rPr>
          <w:rFonts w:ascii="Times New Roman" w:eastAsia="Times New Roman" w:hAnsi="Times New Roman"/>
          <w:lang w:val="nl-NL"/>
        </w:rPr>
      </w:pPr>
    </w:p>
    <w:p w14:paraId="7F914A25" w14:textId="77777777"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zij eeuwig lof en eer.</w:t>
      </w:r>
    </w:p>
    <w:p w14:paraId="03D670CB" w14:textId="08C45A52" w:rsidR="00A332AB" w:rsidRDefault="00A332AB" w:rsidP="00A332AB">
      <w:pPr>
        <w:spacing w:line="200" w:lineRule="exact"/>
        <w:rPr>
          <w:rFonts w:ascii="Times New Roman" w:eastAsia="Times New Roman" w:hAnsi="Times New Roman"/>
          <w:lang w:val="nl-NL"/>
        </w:rPr>
      </w:pPr>
    </w:p>
    <w:p w14:paraId="6FC9BD33" w14:textId="296C3D52" w:rsidR="00391543" w:rsidRDefault="00391543" w:rsidP="00391543">
      <w:pPr>
        <w:rPr>
          <w:rFonts w:ascii="Times New Roman" w:eastAsia="Times New Roman" w:hAnsi="Times New Roman"/>
          <w:lang w:val="nl-NL"/>
        </w:rPr>
      </w:pPr>
    </w:p>
    <w:p w14:paraId="38794CEE" w14:textId="51F52DC1" w:rsidR="00391543" w:rsidRPr="00DB481B" w:rsidRDefault="00391543" w:rsidP="00001C46">
      <w:pPr>
        <w:jc w:val="center"/>
        <w:rPr>
          <w:rFonts w:ascii="Times New Roman" w:eastAsia="Times New Roman" w:hAnsi="Times New Roman"/>
          <w:lang w:val="nl-NL"/>
        </w:rPr>
      </w:pPr>
      <w:r w:rsidRPr="00001C46">
        <w:rPr>
          <w:rFonts w:ascii="Times New Roman" w:hAnsi="Times New Roman" w:cs="Times New Roman"/>
          <w:b/>
          <w:bCs/>
          <w:sz w:val="24"/>
          <w:szCs w:val="24"/>
          <w:lang w:val="nl-NL"/>
        </w:rPr>
        <w:t>Bron:</w:t>
      </w:r>
      <w:r w:rsidRPr="00391543">
        <w:rPr>
          <w:rFonts w:ascii="Times New Roman" w:hAnsi="Times New Roman" w:cs="Times New Roman"/>
          <w:sz w:val="24"/>
          <w:szCs w:val="24"/>
          <w:lang w:val="nl-NL"/>
        </w:rPr>
        <w:t xml:space="preserve">  dr. H. van ’t Veld, </w:t>
      </w:r>
      <w:r w:rsidRPr="00391543">
        <w:rPr>
          <w:rFonts w:ascii="Times New Roman" w:hAnsi="Times New Roman" w:cs="Times New Roman"/>
          <w:i/>
          <w:sz w:val="24"/>
          <w:szCs w:val="24"/>
          <w:lang w:val="nl-NL"/>
        </w:rPr>
        <w:t>Met  mond en hart. Bekende liederen, hun achtergrond en hun boodschap</w:t>
      </w:r>
      <w:r w:rsidRPr="00391543">
        <w:rPr>
          <w:rFonts w:ascii="Times New Roman" w:hAnsi="Times New Roman" w:cs="Times New Roman"/>
          <w:sz w:val="24"/>
          <w:szCs w:val="24"/>
          <w:lang w:val="nl-NL"/>
        </w:rPr>
        <w:t xml:space="preserve">. </w:t>
      </w:r>
      <w:proofErr w:type="spellStart"/>
      <w:r w:rsidRPr="00001C46">
        <w:rPr>
          <w:rFonts w:ascii="Times New Roman" w:hAnsi="Times New Roman" w:cs="Times New Roman"/>
          <w:sz w:val="24"/>
          <w:szCs w:val="24"/>
          <w:lang w:val="nl-NL"/>
        </w:rPr>
        <w:t>Buijten</w:t>
      </w:r>
      <w:proofErr w:type="spellEnd"/>
      <w:r w:rsidRPr="00001C46">
        <w:rPr>
          <w:rFonts w:ascii="Times New Roman" w:hAnsi="Times New Roman" w:cs="Times New Roman"/>
          <w:sz w:val="24"/>
          <w:szCs w:val="24"/>
          <w:lang w:val="nl-NL"/>
        </w:rPr>
        <w:t xml:space="preserve"> &amp; </w:t>
      </w:r>
      <w:proofErr w:type="spellStart"/>
      <w:r w:rsidRPr="00001C46">
        <w:rPr>
          <w:rFonts w:ascii="Times New Roman" w:hAnsi="Times New Roman" w:cs="Times New Roman"/>
          <w:sz w:val="24"/>
          <w:szCs w:val="24"/>
          <w:lang w:val="nl-NL"/>
        </w:rPr>
        <w:t>Schipperheijn</w:t>
      </w:r>
      <w:proofErr w:type="spellEnd"/>
      <w:r w:rsidRPr="00001C46">
        <w:rPr>
          <w:rFonts w:ascii="Times New Roman" w:hAnsi="Times New Roman" w:cs="Times New Roman"/>
          <w:sz w:val="24"/>
          <w:szCs w:val="24"/>
          <w:lang w:val="nl-NL"/>
        </w:rPr>
        <w:t xml:space="preserve"> </w:t>
      </w:r>
      <w:r w:rsidRPr="00001C46">
        <w:rPr>
          <w:rFonts w:ascii="Times New Roman" w:hAnsi="Times New Roman" w:cs="Times New Roman"/>
          <w:i/>
          <w:sz w:val="24"/>
          <w:szCs w:val="24"/>
          <w:lang w:val="nl-NL"/>
        </w:rPr>
        <w:t>Motief -</w:t>
      </w:r>
      <w:r w:rsidRPr="00001C46">
        <w:rPr>
          <w:rFonts w:ascii="Times New Roman" w:hAnsi="Times New Roman" w:cs="Times New Roman"/>
          <w:sz w:val="24"/>
          <w:szCs w:val="24"/>
          <w:lang w:val="nl-NL"/>
        </w:rPr>
        <w:t>Amsterdam, 2010</w:t>
      </w:r>
    </w:p>
    <w:p w14:paraId="54B1DF41" w14:textId="77777777" w:rsidR="00A332AB" w:rsidRPr="00DB481B" w:rsidRDefault="00A332AB" w:rsidP="00A332AB">
      <w:pPr>
        <w:spacing w:line="242" w:lineRule="exact"/>
        <w:rPr>
          <w:rFonts w:ascii="Times New Roman" w:eastAsia="Times New Roman" w:hAnsi="Times New Roman"/>
          <w:lang w:val="nl-NL"/>
        </w:rPr>
      </w:pPr>
    </w:p>
    <w:p w14:paraId="46CEB3B4" w14:textId="5F90867D" w:rsidR="00A332AB" w:rsidRPr="00DB481B" w:rsidRDefault="00A332AB" w:rsidP="00001C46">
      <w:pPr>
        <w:ind w:left="4"/>
        <w:rPr>
          <w:rFonts w:ascii="Times New Roman" w:eastAsia="Times New Roman" w:hAnsi="Times New Roman"/>
          <w:sz w:val="24"/>
          <w:lang w:val="nl-NL"/>
        </w:rPr>
      </w:pPr>
      <w:r w:rsidRPr="00DB481B">
        <w:rPr>
          <w:rFonts w:ascii="Times New Roman" w:eastAsia="Times New Roman" w:hAnsi="Times New Roman"/>
          <w:sz w:val="24"/>
          <w:lang w:val="nl-NL"/>
        </w:rPr>
        <w:t xml:space="preserve">De melodie verscheen in Nederland voor ’t eerst in de Hervormde Bundel van 1938. In het bekende </w:t>
      </w:r>
      <w:proofErr w:type="spellStart"/>
      <w:r w:rsidRPr="00391543">
        <w:rPr>
          <w:rFonts w:ascii="Times New Roman" w:eastAsia="Times New Roman" w:hAnsi="Times New Roman"/>
          <w:i/>
          <w:iCs/>
          <w:sz w:val="24"/>
          <w:lang w:val="nl-NL"/>
        </w:rPr>
        <w:t>Freylinghausen</w:t>
      </w:r>
      <w:proofErr w:type="spellEnd"/>
      <w:r w:rsidRPr="00DB481B">
        <w:rPr>
          <w:rFonts w:ascii="Times New Roman" w:eastAsia="Times New Roman" w:hAnsi="Times New Roman"/>
          <w:sz w:val="24"/>
          <w:lang w:val="nl-NL"/>
        </w:rPr>
        <w:t xml:space="preserve"> </w:t>
      </w:r>
      <w:proofErr w:type="spellStart"/>
      <w:r w:rsidRPr="00391543">
        <w:rPr>
          <w:rFonts w:ascii="Times New Roman" w:eastAsia="Times New Roman" w:hAnsi="Times New Roman"/>
          <w:i/>
          <w:iCs/>
          <w:sz w:val="24"/>
          <w:lang w:val="nl-NL"/>
        </w:rPr>
        <w:t>Gesangbuch</w:t>
      </w:r>
      <w:proofErr w:type="spellEnd"/>
      <w:r w:rsidRPr="00DB481B">
        <w:rPr>
          <w:rFonts w:ascii="Times New Roman" w:eastAsia="Times New Roman" w:hAnsi="Times New Roman"/>
          <w:sz w:val="24"/>
          <w:lang w:val="nl-NL"/>
        </w:rPr>
        <w:t xml:space="preserve"> van 1704 komt de melodie al voor. Volgens het </w:t>
      </w:r>
      <w:r w:rsidRPr="00391543">
        <w:rPr>
          <w:rFonts w:ascii="Times New Roman" w:eastAsia="Times New Roman" w:hAnsi="Times New Roman"/>
          <w:i/>
          <w:iCs/>
          <w:sz w:val="24"/>
          <w:lang w:val="nl-NL"/>
        </w:rPr>
        <w:t>Compendium</w:t>
      </w:r>
      <w:r w:rsidRPr="00DB481B">
        <w:rPr>
          <w:rFonts w:ascii="Times New Roman" w:eastAsia="Times New Roman" w:hAnsi="Times New Roman"/>
          <w:sz w:val="24"/>
          <w:lang w:val="nl-NL"/>
        </w:rPr>
        <w:t xml:space="preserve"> </w:t>
      </w:r>
      <w:r w:rsidRPr="00391543">
        <w:rPr>
          <w:rFonts w:ascii="Times New Roman" w:eastAsia="Times New Roman" w:hAnsi="Times New Roman"/>
          <w:i/>
          <w:iCs/>
          <w:sz w:val="24"/>
          <w:lang w:val="nl-NL"/>
        </w:rPr>
        <w:t>bij</w:t>
      </w:r>
      <w:r w:rsidRPr="00DB481B">
        <w:rPr>
          <w:rFonts w:ascii="Times New Roman" w:eastAsia="Times New Roman" w:hAnsi="Times New Roman"/>
          <w:sz w:val="24"/>
          <w:lang w:val="nl-NL"/>
        </w:rPr>
        <w:t xml:space="preserve"> </w:t>
      </w:r>
      <w:r w:rsidRPr="00391543">
        <w:rPr>
          <w:rFonts w:ascii="Times New Roman" w:eastAsia="Times New Roman" w:hAnsi="Times New Roman"/>
          <w:i/>
          <w:iCs/>
          <w:sz w:val="24"/>
          <w:lang w:val="nl-NL"/>
        </w:rPr>
        <w:t>het</w:t>
      </w:r>
      <w:r w:rsidRPr="00DB481B">
        <w:rPr>
          <w:rFonts w:ascii="Times New Roman" w:eastAsia="Times New Roman" w:hAnsi="Times New Roman"/>
          <w:sz w:val="24"/>
          <w:lang w:val="nl-NL"/>
        </w:rPr>
        <w:t xml:space="preserve"> </w:t>
      </w:r>
      <w:r w:rsidRPr="00391543">
        <w:rPr>
          <w:rFonts w:ascii="Times New Roman" w:eastAsia="Times New Roman" w:hAnsi="Times New Roman"/>
          <w:i/>
          <w:iCs/>
          <w:sz w:val="24"/>
          <w:lang w:val="nl-NL"/>
        </w:rPr>
        <w:t>Liedboek</w:t>
      </w:r>
      <w:r w:rsidRPr="00DB481B">
        <w:rPr>
          <w:rFonts w:ascii="Times New Roman" w:eastAsia="Times New Roman" w:hAnsi="Times New Roman"/>
          <w:sz w:val="24"/>
          <w:lang w:val="nl-NL"/>
        </w:rPr>
        <w:t xml:space="preserve"> van 1973 zou </w:t>
      </w:r>
      <w:r w:rsidRPr="00391543">
        <w:rPr>
          <w:rFonts w:ascii="Times New Roman" w:eastAsia="Times New Roman" w:hAnsi="Times New Roman"/>
          <w:sz w:val="24"/>
          <w:lang w:val="nl-NL"/>
        </w:rPr>
        <w:t>het</w:t>
      </w:r>
      <w:r w:rsidRPr="00DB481B">
        <w:rPr>
          <w:rFonts w:ascii="Times New Roman" w:eastAsia="Times New Roman" w:hAnsi="Times New Roman"/>
          <w:sz w:val="24"/>
          <w:lang w:val="nl-NL"/>
        </w:rPr>
        <w:t xml:space="preserve"> van oorsprong wel eens een nog veel oudere melodie kunnen zijn. In het </w:t>
      </w:r>
      <w:proofErr w:type="spellStart"/>
      <w:r w:rsidRPr="00391543">
        <w:rPr>
          <w:rFonts w:ascii="Times New Roman" w:eastAsia="Times New Roman" w:hAnsi="Times New Roman"/>
          <w:sz w:val="24"/>
          <w:lang w:val="nl-NL"/>
        </w:rPr>
        <w:t>Evangelisches</w:t>
      </w:r>
      <w:proofErr w:type="spellEnd"/>
      <w:r w:rsidRPr="00DB481B">
        <w:rPr>
          <w:rFonts w:ascii="Times New Roman" w:eastAsia="Times New Roman" w:hAnsi="Times New Roman"/>
          <w:sz w:val="24"/>
          <w:lang w:val="nl-NL"/>
        </w:rPr>
        <w:t xml:space="preserve"> </w:t>
      </w:r>
      <w:proofErr w:type="spellStart"/>
      <w:r w:rsidRPr="00391543">
        <w:rPr>
          <w:rFonts w:ascii="Times New Roman" w:eastAsia="Times New Roman" w:hAnsi="Times New Roman"/>
          <w:sz w:val="24"/>
          <w:lang w:val="nl-NL"/>
        </w:rPr>
        <w:t>Gesangbuch</w:t>
      </w:r>
      <w:proofErr w:type="spellEnd"/>
      <w:r w:rsidRPr="00DB481B">
        <w:rPr>
          <w:rFonts w:ascii="Times New Roman" w:eastAsia="Times New Roman" w:hAnsi="Times New Roman"/>
          <w:sz w:val="24"/>
          <w:lang w:val="nl-NL"/>
        </w:rPr>
        <w:t xml:space="preserve"> zoals dat thans in Duitsland wordt gebruikt, is dit gezang 1. De melodie is daar een hele toon lager genoteerd dan bij ons. Er is wel wat voor te zeggen om dit Duitse voorbeeld na te volgen, want met name in de regels 5 en 6 worden de stembanden wel op de proef gesteld met al die hoge noten. De voorlaatste regel eindigt met een noot van 5 tellen: bij een begeleiding die in kwartnoten doorspeelt, hoeft het geen probleem te zijn om de laatste regel op het juiste moment in te zetten.</w:t>
      </w:r>
    </w:p>
    <w:p w14:paraId="02D0DA3C" w14:textId="77777777" w:rsidR="00A332AB" w:rsidRPr="00DB481B" w:rsidRDefault="00A332AB" w:rsidP="00A332AB">
      <w:pPr>
        <w:spacing w:line="136" w:lineRule="exact"/>
        <w:rPr>
          <w:rFonts w:ascii="Times New Roman" w:eastAsia="Times New Roman" w:hAnsi="Times New Roman"/>
          <w:lang w:val="nl-NL"/>
        </w:rPr>
      </w:pPr>
    </w:p>
    <w:p w14:paraId="2150DB1C" w14:textId="77777777" w:rsidR="00A332AB" w:rsidRDefault="00A332AB" w:rsidP="00A332AB">
      <w:pPr>
        <w:spacing w:line="0" w:lineRule="atLeast"/>
        <w:ind w:left="4"/>
        <w:rPr>
          <w:rFonts w:ascii="Times New Roman" w:eastAsia="Times New Roman" w:hAnsi="Times New Roman"/>
          <w:sz w:val="24"/>
        </w:rPr>
      </w:pPr>
      <w:r>
        <w:rPr>
          <w:rFonts w:ascii="Times New Roman" w:eastAsia="Times New Roman" w:hAnsi="Times New Roman"/>
          <w:sz w:val="24"/>
        </w:rPr>
        <w:t xml:space="preserve">Dick </w:t>
      </w:r>
      <w:proofErr w:type="spellStart"/>
      <w:r>
        <w:rPr>
          <w:rFonts w:ascii="Times New Roman" w:eastAsia="Times New Roman" w:hAnsi="Times New Roman"/>
          <w:sz w:val="24"/>
        </w:rPr>
        <w:t>Sanderman</w:t>
      </w:r>
      <w:proofErr w:type="spellEnd"/>
    </w:p>
    <w:p w14:paraId="35F27434" w14:textId="77777777" w:rsidR="00A332AB" w:rsidRDefault="00A332AB" w:rsidP="00A332AB">
      <w:pPr>
        <w:spacing w:line="200" w:lineRule="exact"/>
        <w:rPr>
          <w:rFonts w:ascii="Times New Roman" w:eastAsia="Times New Roman" w:hAnsi="Times New Roman"/>
        </w:rPr>
      </w:pPr>
    </w:p>
    <w:p w14:paraId="3160ADC2" w14:textId="77777777" w:rsidR="00A332AB" w:rsidRDefault="00A332AB" w:rsidP="00A332AB">
      <w:pPr>
        <w:spacing w:line="200" w:lineRule="exact"/>
        <w:rPr>
          <w:rFonts w:ascii="Times New Roman" w:eastAsia="Times New Roman" w:hAnsi="Times New Roman"/>
        </w:rPr>
      </w:pPr>
    </w:p>
    <w:p w14:paraId="64F6AE29" w14:textId="77777777" w:rsidR="00A332AB" w:rsidRDefault="00A332AB" w:rsidP="00A332AB">
      <w:pPr>
        <w:spacing w:line="200" w:lineRule="exact"/>
        <w:rPr>
          <w:rFonts w:ascii="Times New Roman" w:eastAsia="Times New Roman" w:hAnsi="Times New Roman"/>
        </w:rPr>
      </w:pPr>
    </w:p>
    <w:p w14:paraId="66844E0F" w14:textId="77777777" w:rsidR="00A332AB" w:rsidRDefault="00A332AB" w:rsidP="00A332AB">
      <w:pPr>
        <w:spacing w:line="200" w:lineRule="exact"/>
        <w:rPr>
          <w:rFonts w:ascii="Times New Roman" w:eastAsia="Times New Roman" w:hAnsi="Times New Roman"/>
        </w:rPr>
      </w:pPr>
    </w:p>
    <w:p w14:paraId="7CB37641" w14:textId="77777777" w:rsidR="00A332AB" w:rsidRDefault="00A332AB" w:rsidP="00A332AB">
      <w:pPr>
        <w:spacing w:line="200" w:lineRule="exact"/>
        <w:rPr>
          <w:rFonts w:ascii="Times New Roman" w:eastAsia="Times New Roman" w:hAnsi="Times New Roman"/>
        </w:rPr>
      </w:pPr>
    </w:p>
    <w:p w14:paraId="2A61AC35" w14:textId="77777777" w:rsidR="00071945" w:rsidRPr="003C441C" w:rsidRDefault="00071945" w:rsidP="00071945">
      <w:pPr>
        <w:spacing w:line="200" w:lineRule="exact"/>
        <w:rPr>
          <w:rFonts w:ascii="Times New Roman" w:eastAsia="Times New Roman" w:hAnsi="Times New Roman"/>
          <w:lang w:val="nl-NL"/>
        </w:rPr>
      </w:pPr>
    </w:p>
    <w:sectPr w:rsidR="00071945" w:rsidRPr="003C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01C46"/>
    <w:rsid w:val="00030AA3"/>
    <w:rsid w:val="00071945"/>
    <w:rsid w:val="00214357"/>
    <w:rsid w:val="002C0E5D"/>
    <w:rsid w:val="00391543"/>
    <w:rsid w:val="003C441C"/>
    <w:rsid w:val="003E280F"/>
    <w:rsid w:val="0048262D"/>
    <w:rsid w:val="00511C85"/>
    <w:rsid w:val="00580131"/>
    <w:rsid w:val="005D17EE"/>
    <w:rsid w:val="00756C65"/>
    <w:rsid w:val="007E53E3"/>
    <w:rsid w:val="00851BE9"/>
    <w:rsid w:val="00855B2E"/>
    <w:rsid w:val="008A2A95"/>
    <w:rsid w:val="00A332AB"/>
    <w:rsid w:val="00BA7956"/>
    <w:rsid w:val="00F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6D51"/>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2579</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2020-09-07T12:09:00Z</dcterms:created>
  <dcterms:modified xsi:type="dcterms:W3CDTF">2020-09-07T13:53:00Z</dcterms:modified>
</cp:coreProperties>
</file>