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AF1DF" w14:textId="77777777" w:rsidR="00BA1BE0" w:rsidRPr="00DB481B" w:rsidRDefault="00BA1BE0" w:rsidP="00BA1BE0">
      <w:pPr>
        <w:spacing w:line="255" w:lineRule="exact"/>
        <w:rPr>
          <w:rFonts w:ascii="Times New Roman" w:eastAsia="Times New Roman" w:hAnsi="Times New Roman"/>
          <w:lang w:val="nl-NL"/>
        </w:rPr>
      </w:pPr>
    </w:p>
    <w:p w14:paraId="4B5DC6B0" w14:textId="77777777" w:rsidR="00BA1BE0" w:rsidRPr="00DB481B" w:rsidRDefault="00BA1BE0" w:rsidP="00BA1BE0">
      <w:pPr>
        <w:spacing w:line="0" w:lineRule="atLeast"/>
        <w:jc w:val="center"/>
        <w:rPr>
          <w:rFonts w:ascii="Times New Roman" w:eastAsia="Times New Roman" w:hAnsi="Times New Roman"/>
          <w:b/>
          <w:sz w:val="24"/>
          <w:lang w:val="nl-NL"/>
        </w:rPr>
      </w:pPr>
      <w:r w:rsidRPr="00DB481B">
        <w:rPr>
          <w:rFonts w:ascii="Times New Roman" w:eastAsia="Times New Roman" w:hAnsi="Times New Roman"/>
          <w:b/>
          <w:sz w:val="24"/>
          <w:lang w:val="nl-NL"/>
        </w:rPr>
        <w:t xml:space="preserve">Weerklank 501 </w:t>
      </w:r>
      <w:r w:rsidRPr="00DB481B">
        <w:rPr>
          <w:sz w:val="22"/>
          <w:lang w:val="nl-NL"/>
        </w:rPr>
        <w:t>~</w:t>
      </w:r>
      <w:r w:rsidRPr="00DB481B">
        <w:rPr>
          <w:rFonts w:ascii="Times New Roman" w:eastAsia="Times New Roman" w:hAnsi="Times New Roman"/>
          <w:b/>
          <w:sz w:val="24"/>
          <w:lang w:val="nl-NL"/>
        </w:rPr>
        <w:t xml:space="preserve"> Beveel gerust uw wegen</w:t>
      </w:r>
    </w:p>
    <w:p w14:paraId="679C1D22" w14:textId="77777777" w:rsidR="00BA1BE0" w:rsidRPr="00DB481B" w:rsidRDefault="00BA1BE0" w:rsidP="00BA1BE0">
      <w:pPr>
        <w:spacing w:line="200" w:lineRule="exact"/>
        <w:rPr>
          <w:rFonts w:ascii="Times New Roman" w:eastAsia="Times New Roman" w:hAnsi="Times New Roman"/>
          <w:lang w:val="nl-NL"/>
        </w:rPr>
      </w:pPr>
    </w:p>
    <w:p w14:paraId="6B16A154" w14:textId="77777777" w:rsidR="00BA1BE0" w:rsidRPr="00DB481B" w:rsidRDefault="00BA1BE0" w:rsidP="00BA1BE0">
      <w:pPr>
        <w:spacing w:line="240" w:lineRule="exact"/>
        <w:rPr>
          <w:rFonts w:ascii="Times New Roman" w:eastAsia="Times New Roman" w:hAnsi="Times New Roman"/>
          <w:lang w:val="nl-NL"/>
        </w:rPr>
      </w:pPr>
    </w:p>
    <w:p w14:paraId="5E37F6A5" w14:textId="77777777" w:rsidR="00BA1BE0" w:rsidRPr="00DB481B" w:rsidRDefault="00BA1BE0" w:rsidP="008B4744">
      <w:pPr>
        <w:ind w:right="599"/>
        <w:rPr>
          <w:rFonts w:ascii="Times New Roman" w:eastAsia="Times New Roman" w:hAnsi="Times New Roman"/>
          <w:sz w:val="24"/>
          <w:lang w:val="nl-NL"/>
        </w:rPr>
      </w:pPr>
      <w:r w:rsidRPr="00DB481B">
        <w:rPr>
          <w:rFonts w:ascii="Times New Roman" w:eastAsia="Times New Roman" w:hAnsi="Times New Roman"/>
          <w:sz w:val="24"/>
          <w:lang w:val="nl-NL"/>
        </w:rPr>
        <w:t xml:space="preserve">Er was al veel dat het leven van Paul </w:t>
      </w:r>
      <w:proofErr w:type="spellStart"/>
      <w:r w:rsidRPr="00DB481B">
        <w:rPr>
          <w:rFonts w:ascii="Times New Roman" w:eastAsia="Times New Roman" w:hAnsi="Times New Roman"/>
          <w:sz w:val="24"/>
          <w:lang w:val="nl-NL"/>
        </w:rPr>
        <w:t>Gerhardt</w:t>
      </w:r>
      <w:proofErr w:type="spellEnd"/>
      <w:r w:rsidRPr="00DB481B">
        <w:rPr>
          <w:rFonts w:ascii="Times New Roman" w:eastAsia="Times New Roman" w:hAnsi="Times New Roman"/>
          <w:sz w:val="24"/>
          <w:lang w:val="nl-NL"/>
        </w:rPr>
        <w:t xml:space="preserve"> had gedeerd, toen hij dit lied schreef.</w:t>
      </w:r>
    </w:p>
    <w:p w14:paraId="23FDFDC5" w14:textId="77777777" w:rsidR="00BA1BE0" w:rsidRPr="00DB481B" w:rsidRDefault="00BA1BE0" w:rsidP="008B4744">
      <w:pPr>
        <w:rPr>
          <w:rFonts w:ascii="Times New Roman" w:eastAsia="Times New Roman" w:hAnsi="Times New Roman"/>
          <w:sz w:val="24"/>
          <w:lang w:val="nl-NL"/>
        </w:rPr>
      </w:pPr>
      <w:r w:rsidRPr="00DB481B">
        <w:rPr>
          <w:rFonts w:ascii="Times New Roman" w:eastAsia="Times New Roman" w:hAnsi="Times New Roman"/>
          <w:sz w:val="24"/>
          <w:lang w:val="nl-NL"/>
        </w:rPr>
        <w:t>Op twaalfjarige leeftijd stierf zijn vader en twee jaar later</w:t>
      </w:r>
      <w:r>
        <w:rPr>
          <w:rFonts w:ascii="Times New Roman" w:eastAsia="Times New Roman" w:hAnsi="Times New Roman"/>
          <w:sz w:val="24"/>
          <w:lang w:val="nl-NL"/>
        </w:rPr>
        <w:t xml:space="preserve"> </w:t>
      </w:r>
      <w:r w:rsidRPr="00DB481B">
        <w:rPr>
          <w:rFonts w:ascii="Times New Roman" w:eastAsia="Times New Roman" w:hAnsi="Times New Roman"/>
          <w:sz w:val="24"/>
          <w:lang w:val="nl-NL"/>
        </w:rPr>
        <w:t>verloor hij ook zijn moeder. Van 1618 tot 1648 woedde de</w:t>
      </w:r>
      <w:r>
        <w:rPr>
          <w:rFonts w:ascii="Times New Roman" w:eastAsia="Times New Roman" w:hAnsi="Times New Roman"/>
          <w:sz w:val="24"/>
          <w:lang w:val="nl-NL"/>
        </w:rPr>
        <w:t xml:space="preserve"> </w:t>
      </w:r>
      <w:r w:rsidRPr="00DB481B">
        <w:rPr>
          <w:rFonts w:ascii="Times New Roman" w:eastAsia="Times New Roman" w:hAnsi="Times New Roman"/>
          <w:sz w:val="24"/>
          <w:lang w:val="nl-NL"/>
        </w:rPr>
        <w:t>Dertigjarige Oorlog in Duitsland. Steden en dorpen, ook</w:t>
      </w:r>
      <w:r>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Gerhardts</w:t>
      </w:r>
      <w:proofErr w:type="spellEnd"/>
      <w:r w:rsidRPr="00DB481B">
        <w:rPr>
          <w:rFonts w:ascii="Times New Roman" w:eastAsia="Times New Roman" w:hAnsi="Times New Roman"/>
          <w:sz w:val="24"/>
          <w:lang w:val="nl-NL"/>
        </w:rPr>
        <w:t xml:space="preserve"> geboortedorp, werden met de grond gelijk</w:t>
      </w:r>
      <w:r>
        <w:rPr>
          <w:rFonts w:ascii="Times New Roman" w:eastAsia="Times New Roman" w:hAnsi="Times New Roman"/>
          <w:sz w:val="24"/>
          <w:lang w:val="nl-NL"/>
        </w:rPr>
        <w:t xml:space="preserve"> </w:t>
      </w:r>
      <w:r w:rsidRPr="00DB481B">
        <w:rPr>
          <w:rFonts w:ascii="Times New Roman" w:eastAsia="Times New Roman" w:hAnsi="Times New Roman"/>
          <w:sz w:val="24"/>
          <w:lang w:val="nl-NL"/>
        </w:rPr>
        <w:t>gemaakt. Kerkgebouwen en pastorieën werden verwoest en veel</w:t>
      </w:r>
      <w:r>
        <w:rPr>
          <w:rFonts w:ascii="Times New Roman" w:eastAsia="Times New Roman" w:hAnsi="Times New Roman"/>
          <w:sz w:val="24"/>
          <w:lang w:val="nl-NL"/>
        </w:rPr>
        <w:t xml:space="preserve"> </w:t>
      </w:r>
      <w:r w:rsidRPr="00DB481B">
        <w:rPr>
          <w:rFonts w:ascii="Times New Roman" w:eastAsia="Times New Roman" w:hAnsi="Times New Roman"/>
          <w:sz w:val="24"/>
          <w:lang w:val="nl-NL"/>
        </w:rPr>
        <w:t>gemeenten werden verstrooid. Akkers lagen braak en gezinnen</w:t>
      </w:r>
      <w:r>
        <w:rPr>
          <w:rFonts w:ascii="Times New Roman" w:eastAsia="Times New Roman" w:hAnsi="Times New Roman"/>
          <w:sz w:val="24"/>
          <w:lang w:val="nl-NL"/>
        </w:rPr>
        <w:t xml:space="preserve"> </w:t>
      </w:r>
      <w:r w:rsidRPr="00DB481B">
        <w:rPr>
          <w:rFonts w:ascii="Times New Roman" w:eastAsia="Times New Roman" w:hAnsi="Times New Roman"/>
          <w:sz w:val="24"/>
          <w:lang w:val="nl-NL"/>
        </w:rPr>
        <w:t>werden uit elkaar gerukt.</w:t>
      </w:r>
    </w:p>
    <w:p w14:paraId="61FD42A2" w14:textId="77777777" w:rsidR="00BA1BE0" w:rsidRPr="00DB481B" w:rsidRDefault="00BA1BE0" w:rsidP="008B4744">
      <w:pPr>
        <w:rPr>
          <w:rFonts w:ascii="Times New Roman" w:eastAsia="Times New Roman" w:hAnsi="Times New Roman"/>
          <w:lang w:val="nl-NL"/>
        </w:rPr>
      </w:pPr>
    </w:p>
    <w:p w14:paraId="4BF23969" w14:textId="77777777" w:rsidR="00BA1BE0" w:rsidRPr="00DB481B" w:rsidRDefault="00BA1BE0" w:rsidP="008B4744">
      <w:pPr>
        <w:ind w:right="139"/>
        <w:rPr>
          <w:rFonts w:ascii="Times New Roman" w:eastAsia="Times New Roman" w:hAnsi="Times New Roman"/>
          <w:sz w:val="24"/>
          <w:lang w:val="nl-NL"/>
        </w:rPr>
      </w:pPr>
      <w:r w:rsidRPr="00DB481B">
        <w:rPr>
          <w:rFonts w:ascii="Times New Roman" w:eastAsia="Times New Roman" w:hAnsi="Times New Roman"/>
          <w:sz w:val="24"/>
          <w:lang w:val="nl-NL"/>
        </w:rPr>
        <w:t xml:space="preserve">Na veertien jaar studie theologie in Wittenberg, verdiende </w:t>
      </w:r>
      <w:proofErr w:type="spellStart"/>
      <w:r w:rsidRPr="00DB481B">
        <w:rPr>
          <w:rFonts w:ascii="Times New Roman" w:eastAsia="Times New Roman" w:hAnsi="Times New Roman"/>
          <w:sz w:val="24"/>
          <w:lang w:val="nl-NL"/>
        </w:rPr>
        <w:t>Gerhardt</w:t>
      </w:r>
      <w:proofErr w:type="spellEnd"/>
      <w:r w:rsidRPr="00DB481B">
        <w:rPr>
          <w:rFonts w:ascii="Times New Roman" w:eastAsia="Times New Roman" w:hAnsi="Times New Roman"/>
          <w:sz w:val="24"/>
          <w:lang w:val="nl-NL"/>
        </w:rPr>
        <w:t xml:space="preserve"> jarenlang de kost met privélessen aan de kleinkinderen van een advocaat in Berlijn.</w:t>
      </w:r>
    </w:p>
    <w:p w14:paraId="269154F3" w14:textId="77777777" w:rsidR="00BA1BE0" w:rsidRPr="00DB481B" w:rsidRDefault="00BA1BE0" w:rsidP="008B4744">
      <w:pPr>
        <w:rPr>
          <w:rFonts w:ascii="Times New Roman" w:eastAsia="Times New Roman" w:hAnsi="Times New Roman"/>
          <w:lang w:val="nl-NL"/>
        </w:rPr>
      </w:pPr>
    </w:p>
    <w:p w14:paraId="3074C605" w14:textId="040C242A" w:rsidR="00BA1BE0" w:rsidRPr="00DB481B" w:rsidRDefault="00BA1BE0" w:rsidP="008B4744">
      <w:pPr>
        <w:rPr>
          <w:rFonts w:ascii="Times New Roman" w:eastAsia="Times New Roman" w:hAnsi="Times New Roman"/>
          <w:sz w:val="24"/>
          <w:lang w:val="nl-NL"/>
        </w:rPr>
      </w:pPr>
      <w:r w:rsidRPr="00DB481B">
        <w:rPr>
          <w:rFonts w:ascii="Times New Roman" w:eastAsia="Times New Roman" w:hAnsi="Times New Roman"/>
          <w:sz w:val="24"/>
          <w:lang w:val="nl-NL"/>
        </w:rPr>
        <w:t xml:space="preserve">Pas in 1651 werd hij predikant in het zwaar geteisterde stadje </w:t>
      </w:r>
      <w:proofErr w:type="spellStart"/>
      <w:r w:rsidRPr="00DB481B">
        <w:rPr>
          <w:rFonts w:ascii="Times New Roman" w:eastAsia="Times New Roman" w:hAnsi="Times New Roman"/>
          <w:sz w:val="24"/>
          <w:lang w:val="nl-NL"/>
        </w:rPr>
        <w:t>Mittenwalde</w:t>
      </w:r>
      <w:proofErr w:type="spellEnd"/>
      <w:r w:rsidRPr="00DB481B">
        <w:rPr>
          <w:rFonts w:ascii="Times New Roman" w:eastAsia="Times New Roman" w:hAnsi="Times New Roman"/>
          <w:sz w:val="24"/>
          <w:lang w:val="nl-NL"/>
        </w:rPr>
        <w:t>, dicht bij Berlijn.</w:t>
      </w:r>
    </w:p>
    <w:p w14:paraId="0ADD7C32" w14:textId="77777777" w:rsidR="00BA1BE0" w:rsidRPr="00DB481B" w:rsidRDefault="00BA1BE0" w:rsidP="008B4744">
      <w:pPr>
        <w:rPr>
          <w:rFonts w:ascii="Times New Roman" w:eastAsia="Times New Roman" w:hAnsi="Times New Roman"/>
          <w:lang w:val="nl-NL"/>
        </w:rPr>
      </w:pPr>
    </w:p>
    <w:p w14:paraId="6DF23D7D" w14:textId="77777777" w:rsidR="00BA1BE0" w:rsidRPr="00DB481B" w:rsidRDefault="00BA1BE0" w:rsidP="008B4744">
      <w:pPr>
        <w:ind w:right="159"/>
        <w:rPr>
          <w:rFonts w:ascii="Times New Roman" w:eastAsia="Times New Roman" w:hAnsi="Times New Roman"/>
          <w:sz w:val="24"/>
          <w:lang w:val="nl-NL"/>
        </w:rPr>
      </w:pPr>
      <w:r w:rsidRPr="00DB481B">
        <w:rPr>
          <w:rFonts w:ascii="Times New Roman" w:eastAsia="Times New Roman" w:hAnsi="Times New Roman"/>
          <w:sz w:val="24"/>
          <w:lang w:val="nl-NL"/>
        </w:rPr>
        <w:t xml:space="preserve">Ondanks alle beproevingen vond hij troost en blijheid in zijn geloof. </w:t>
      </w:r>
      <w:proofErr w:type="spellStart"/>
      <w:r w:rsidRPr="00DB481B">
        <w:rPr>
          <w:rFonts w:ascii="Times New Roman" w:eastAsia="Times New Roman" w:hAnsi="Times New Roman"/>
          <w:sz w:val="24"/>
          <w:lang w:val="nl-NL"/>
        </w:rPr>
        <w:t>Gerhardt</w:t>
      </w:r>
      <w:proofErr w:type="spellEnd"/>
      <w:r w:rsidRPr="00DB481B">
        <w:rPr>
          <w:rFonts w:ascii="Times New Roman" w:eastAsia="Times New Roman" w:hAnsi="Times New Roman"/>
          <w:sz w:val="24"/>
          <w:lang w:val="nl-NL"/>
        </w:rPr>
        <w:t xml:space="preserve"> moest lang wachten voordat hij een beroep kreeg, maar tijdens deze periode van onzekerheid schreef hij in 1648 zijn lied ‘</w:t>
      </w:r>
      <w:proofErr w:type="spellStart"/>
      <w:r w:rsidRPr="00DB481B">
        <w:rPr>
          <w:rFonts w:ascii="Times New Roman" w:eastAsia="Times New Roman" w:hAnsi="Times New Roman"/>
          <w:sz w:val="24"/>
          <w:lang w:val="nl-NL"/>
        </w:rPr>
        <w:t>Befiehl</w:t>
      </w:r>
      <w:proofErr w:type="spellEnd"/>
      <w:r w:rsidRPr="00DB481B">
        <w:rPr>
          <w:rFonts w:ascii="Times New Roman" w:eastAsia="Times New Roman" w:hAnsi="Times New Roman"/>
          <w:sz w:val="24"/>
          <w:lang w:val="nl-NL"/>
        </w:rPr>
        <w:t xml:space="preserve"> du </w:t>
      </w:r>
      <w:proofErr w:type="spellStart"/>
      <w:r w:rsidRPr="00DB481B">
        <w:rPr>
          <w:rFonts w:ascii="Times New Roman" w:eastAsia="Times New Roman" w:hAnsi="Times New Roman"/>
          <w:sz w:val="24"/>
          <w:lang w:val="nl-NL"/>
        </w:rPr>
        <w:t>deine</w:t>
      </w:r>
      <w:proofErr w:type="spellEnd"/>
      <w:r w:rsidRPr="00DB481B">
        <w:rPr>
          <w:rFonts w:ascii="Times New Roman" w:eastAsia="Times New Roman" w:hAnsi="Times New Roman"/>
          <w:sz w:val="24"/>
          <w:lang w:val="nl-NL"/>
        </w:rPr>
        <w:t xml:space="preserve"> Wege’. De beginwoorden van de twaalf coupletten vormen de woorden van Psalm 37:5, onberijmd.</w:t>
      </w:r>
    </w:p>
    <w:p w14:paraId="012DCE83" w14:textId="77777777" w:rsidR="00BA1BE0" w:rsidRPr="00DB481B" w:rsidRDefault="00BA1BE0" w:rsidP="008B4744">
      <w:pPr>
        <w:rPr>
          <w:rFonts w:ascii="Times New Roman" w:eastAsia="Times New Roman" w:hAnsi="Times New Roman"/>
          <w:lang w:val="nl-NL"/>
        </w:rPr>
      </w:pPr>
    </w:p>
    <w:p w14:paraId="555832DB" w14:textId="77777777" w:rsidR="00BA1BE0" w:rsidRPr="00DB481B" w:rsidRDefault="00BA1BE0" w:rsidP="008B4744">
      <w:pPr>
        <w:ind w:right="319"/>
        <w:rPr>
          <w:rFonts w:ascii="Times New Roman" w:eastAsia="Times New Roman" w:hAnsi="Times New Roman"/>
          <w:sz w:val="24"/>
          <w:lang w:val="nl-NL"/>
        </w:rPr>
      </w:pPr>
      <w:r w:rsidRPr="00DB481B">
        <w:rPr>
          <w:rFonts w:ascii="Times New Roman" w:eastAsia="Times New Roman" w:hAnsi="Times New Roman"/>
          <w:sz w:val="24"/>
          <w:lang w:val="nl-NL"/>
        </w:rPr>
        <w:t xml:space="preserve">Een van zijn tijdgenoten heeft ooit over hem gezegd: ‘Het leed dat hij ondervond, had hem eerder tot huilen dan tot dichten moeten brengen.’ </w:t>
      </w:r>
      <w:proofErr w:type="spellStart"/>
      <w:r w:rsidRPr="00DB481B">
        <w:rPr>
          <w:rFonts w:ascii="Times New Roman" w:eastAsia="Times New Roman" w:hAnsi="Times New Roman"/>
          <w:sz w:val="24"/>
          <w:lang w:val="nl-NL"/>
        </w:rPr>
        <w:t>Gerhardt</w:t>
      </w:r>
      <w:proofErr w:type="spellEnd"/>
      <w:r w:rsidRPr="00DB481B">
        <w:rPr>
          <w:rFonts w:ascii="Times New Roman" w:eastAsia="Times New Roman" w:hAnsi="Times New Roman"/>
          <w:sz w:val="24"/>
          <w:lang w:val="nl-NL"/>
        </w:rPr>
        <w:t xml:space="preserve"> droeg echter alle tegenslagen moedig, troost vindend in zijn God.</w:t>
      </w:r>
    </w:p>
    <w:p w14:paraId="33A3EF66" w14:textId="77777777" w:rsidR="00BA1BE0" w:rsidRPr="00DB481B" w:rsidRDefault="00BA1BE0" w:rsidP="008B4744">
      <w:pPr>
        <w:rPr>
          <w:rFonts w:ascii="Times New Roman" w:eastAsia="Times New Roman" w:hAnsi="Times New Roman"/>
          <w:lang w:val="nl-NL"/>
        </w:rPr>
      </w:pPr>
    </w:p>
    <w:p w14:paraId="3323FA51" w14:textId="50200223" w:rsidR="00BA1BE0" w:rsidRPr="00DB481B" w:rsidRDefault="00BA1BE0" w:rsidP="008B4744">
      <w:pPr>
        <w:ind w:right="679"/>
        <w:rPr>
          <w:rFonts w:ascii="Times New Roman" w:eastAsia="Times New Roman" w:hAnsi="Times New Roman"/>
          <w:sz w:val="24"/>
          <w:lang w:val="nl-NL"/>
        </w:rPr>
      </w:pPr>
      <w:r w:rsidRPr="00DB481B">
        <w:rPr>
          <w:rFonts w:ascii="Times New Roman" w:eastAsia="Times New Roman" w:hAnsi="Times New Roman"/>
          <w:sz w:val="24"/>
          <w:lang w:val="nl-NL"/>
        </w:rPr>
        <w:t xml:space="preserve">Van zijn 133 liederen werd er een groot aantal heel bekend: 30 kregen een plaats in het Duitse </w:t>
      </w:r>
      <w:proofErr w:type="spellStart"/>
      <w:r w:rsidRPr="00DB481B">
        <w:rPr>
          <w:rFonts w:ascii="Times New Roman" w:eastAsia="Times New Roman" w:hAnsi="Times New Roman"/>
          <w:i/>
          <w:sz w:val="24"/>
          <w:lang w:val="nl-NL"/>
        </w:rPr>
        <w:t>Evangelisches</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Gesangbuch</w:t>
      </w:r>
      <w:proofErr w:type="spellEnd"/>
      <w:r w:rsidRPr="00DB481B">
        <w:rPr>
          <w:rFonts w:ascii="Times New Roman" w:eastAsia="Times New Roman" w:hAnsi="Times New Roman"/>
          <w:sz w:val="24"/>
          <w:lang w:val="nl-NL"/>
        </w:rPr>
        <w:t xml:space="preserve">, 13 in het </w:t>
      </w:r>
      <w:r w:rsidRPr="00DB481B">
        <w:rPr>
          <w:rFonts w:ascii="Times New Roman" w:eastAsia="Times New Roman" w:hAnsi="Times New Roman"/>
          <w:i/>
          <w:sz w:val="24"/>
          <w:lang w:val="nl-NL"/>
        </w:rPr>
        <w:t>Liedboek voor de kerken</w:t>
      </w:r>
      <w:r w:rsidRPr="00DB481B">
        <w:rPr>
          <w:rFonts w:ascii="Times New Roman" w:eastAsia="Times New Roman" w:hAnsi="Times New Roman"/>
          <w:sz w:val="24"/>
          <w:lang w:val="nl-NL"/>
        </w:rPr>
        <w:t>.</w:t>
      </w:r>
    </w:p>
    <w:p w14:paraId="0646BC3D" w14:textId="77777777" w:rsidR="00BA1BE0" w:rsidRPr="00DB481B" w:rsidRDefault="00BA1BE0" w:rsidP="008B4744">
      <w:pPr>
        <w:rPr>
          <w:rFonts w:ascii="Times New Roman" w:eastAsia="Times New Roman" w:hAnsi="Times New Roman"/>
          <w:lang w:val="nl-NL"/>
        </w:rPr>
      </w:pPr>
    </w:p>
    <w:p w14:paraId="62B01639" w14:textId="77777777" w:rsidR="00BA1BE0" w:rsidRPr="00DB481B" w:rsidRDefault="00BA1BE0" w:rsidP="008B4744">
      <w:pPr>
        <w:ind w:right="79"/>
        <w:rPr>
          <w:rFonts w:ascii="Times New Roman" w:eastAsia="Times New Roman" w:hAnsi="Times New Roman"/>
          <w:lang w:val="nl-NL"/>
        </w:rPr>
      </w:pPr>
      <w:r w:rsidRPr="00DB481B">
        <w:rPr>
          <w:rFonts w:ascii="Times New Roman" w:eastAsia="Times New Roman" w:hAnsi="Times New Roman"/>
          <w:sz w:val="24"/>
          <w:lang w:val="nl-NL"/>
        </w:rPr>
        <w:t>Veel van die liederen zijn ik-liederen, vol van een heel persoonlijke geloofsbeleving. Zo bijvoorbeeld: ‘Hoe zal ik U ontvangen’ (</w:t>
      </w:r>
      <w:r w:rsidRPr="00DB481B">
        <w:rPr>
          <w:rFonts w:ascii="Times New Roman" w:eastAsia="Times New Roman" w:hAnsi="Times New Roman"/>
          <w:i/>
          <w:sz w:val="24"/>
          <w:lang w:val="nl-NL"/>
        </w:rPr>
        <w:t>Weerklank</w:t>
      </w:r>
      <w:r w:rsidRPr="00DB481B">
        <w:rPr>
          <w:rFonts w:ascii="Times New Roman" w:eastAsia="Times New Roman" w:hAnsi="Times New Roman"/>
          <w:sz w:val="24"/>
          <w:lang w:val="nl-NL"/>
        </w:rPr>
        <w:t xml:space="preserve"> 110) en ‘Ik mag hier aan uw kribbe staan (</w:t>
      </w:r>
      <w:r w:rsidRPr="00DB481B">
        <w:rPr>
          <w:rFonts w:ascii="Times New Roman" w:eastAsia="Times New Roman" w:hAnsi="Times New Roman"/>
          <w:i/>
          <w:sz w:val="24"/>
          <w:lang w:val="nl-NL"/>
        </w:rPr>
        <w:t>Weerklank</w:t>
      </w:r>
      <w:r w:rsidRPr="00DB481B">
        <w:rPr>
          <w:rFonts w:ascii="Times New Roman" w:eastAsia="Times New Roman" w:hAnsi="Times New Roman"/>
          <w:sz w:val="24"/>
          <w:lang w:val="nl-NL"/>
        </w:rPr>
        <w:t xml:space="preserve"> 125). In zijn </w:t>
      </w:r>
      <w:proofErr w:type="spellStart"/>
      <w:r w:rsidRPr="00DB481B">
        <w:rPr>
          <w:rFonts w:ascii="Times New Roman" w:eastAsia="Times New Roman" w:hAnsi="Times New Roman"/>
          <w:sz w:val="24"/>
          <w:lang w:val="nl-NL"/>
        </w:rPr>
        <w:t>lijdenslied</w:t>
      </w:r>
      <w:proofErr w:type="spellEnd"/>
      <w:r w:rsidRPr="00DB481B">
        <w:rPr>
          <w:rFonts w:ascii="Times New Roman" w:eastAsia="Times New Roman" w:hAnsi="Times New Roman"/>
          <w:sz w:val="24"/>
          <w:lang w:val="nl-NL"/>
        </w:rPr>
        <w:t xml:space="preserve"> ‘O hoofd vol bloed en wonden’, (</w:t>
      </w:r>
      <w:r w:rsidRPr="00DB481B">
        <w:rPr>
          <w:rFonts w:ascii="Times New Roman" w:eastAsia="Times New Roman" w:hAnsi="Times New Roman"/>
          <w:i/>
          <w:sz w:val="24"/>
          <w:lang w:val="nl-NL"/>
        </w:rPr>
        <w:t>Weerklank</w:t>
      </w:r>
      <w:r w:rsidRPr="00DB481B">
        <w:rPr>
          <w:rFonts w:ascii="Times New Roman" w:eastAsia="Times New Roman" w:hAnsi="Times New Roman"/>
          <w:sz w:val="24"/>
          <w:lang w:val="nl-NL"/>
        </w:rPr>
        <w:t xml:space="preserve"> 157) belijdt</w:t>
      </w:r>
      <w:bookmarkStart w:id="0" w:name="page31"/>
      <w:bookmarkEnd w:id="0"/>
    </w:p>
    <w:p w14:paraId="18516D0A" w14:textId="2AC34D88" w:rsidR="00BA1BE0" w:rsidRPr="00DB481B" w:rsidRDefault="00BA1BE0" w:rsidP="008B4744">
      <w:pPr>
        <w:ind w:left="4" w:right="499"/>
        <w:rPr>
          <w:rFonts w:ascii="Times New Roman" w:eastAsia="Times New Roman" w:hAnsi="Times New Roman"/>
          <w:sz w:val="24"/>
          <w:lang w:val="nl-NL"/>
        </w:rPr>
      </w:pPr>
      <w:r w:rsidRPr="00DB481B">
        <w:rPr>
          <w:rFonts w:ascii="Times New Roman" w:eastAsia="Times New Roman" w:hAnsi="Times New Roman"/>
          <w:sz w:val="24"/>
          <w:lang w:val="nl-NL"/>
        </w:rPr>
        <w:t>hij: ‘om mij is het, mijn zonden, mijn schuld, mijn grote schuld‘. Ontroerend is ‘Zou ik niet van harte zingen’(</w:t>
      </w:r>
      <w:r w:rsidRPr="00DB481B">
        <w:rPr>
          <w:rFonts w:ascii="Times New Roman" w:eastAsia="Times New Roman" w:hAnsi="Times New Roman"/>
          <w:i/>
          <w:sz w:val="24"/>
          <w:lang w:val="nl-NL"/>
        </w:rPr>
        <w:t>Weerklank</w:t>
      </w:r>
      <w:r w:rsidRPr="00DB481B">
        <w:rPr>
          <w:rFonts w:ascii="Times New Roman" w:eastAsia="Times New Roman" w:hAnsi="Times New Roman"/>
          <w:sz w:val="24"/>
          <w:lang w:val="nl-NL"/>
        </w:rPr>
        <w:t xml:space="preserve"> 480).</w:t>
      </w:r>
    </w:p>
    <w:p w14:paraId="06D0D46E" w14:textId="77777777" w:rsidR="00BA1BE0" w:rsidRPr="00DB481B" w:rsidRDefault="00BA1BE0" w:rsidP="008B4744">
      <w:pPr>
        <w:rPr>
          <w:rFonts w:ascii="Times New Roman" w:eastAsia="Times New Roman" w:hAnsi="Times New Roman"/>
          <w:lang w:val="nl-NL"/>
        </w:rPr>
      </w:pPr>
    </w:p>
    <w:p w14:paraId="1472317E" w14:textId="21823226" w:rsidR="00BA1BE0" w:rsidRPr="00DB481B" w:rsidRDefault="00BA1BE0" w:rsidP="008B4744">
      <w:pPr>
        <w:ind w:left="4" w:right="339"/>
        <w:rPr>
          <w:rFonts w:ascii="Times New Roman" w:eastAsia="Times New Roman" w:hAnsi="Times New Roman"/>
          <w:sz w:val="24"/>
          <w:lang w:val="nl-NL"/>
        </w:rPr>
      </w:pPr>
      <w:r w:rsidRPr="00DB481B">
        <w:rPr>
          <w:rFonts w:ascii="Times New Roman" w:eastAsia="Times New Roman" w:hAnsi="Times New Roman"/>
          <w:sz w:val="24"/>
          <w:lang w:val="nl-NL"/>
        </w:rPr>
        <w:t>Omdat ‘Beveel gerust uw wegen’ ook de weerklank is van de oorlogsomstandigheden, spreekt hij zijn medechristenen persoonlijk aan met ‘du’ (jij). Maar de dichter heeft de boodschap ook tot zichzelf gericht: Nu je denkt, dat je wel eens werkloos zou kunnen worden en Gods hulp lijkt te vertragen. Vertrouw er dan toch onvoorwaardelijk op, dat Hij alles zo zal maken, dat jij je verwonderen moet.</w:t>
      </w:r>
    </w:p>
    <w:p w14:paraId="7BE164B8" w14:textId="77777777" w:rsidR="00BA1BE0" w:rsidRPr="00DB481B" w:rsidRDefault="00BA1BE0" w:rsidP="008B4744">
      <w:pPr>
        <w:rPr>
          <w:rFonts w:ascii="Times New Roman" w:eastAsia="Times New Roman" w:hAnsi="Times New Roman"/>
          <w:lang w:val="nl-NL"/>
        </w:rPr>
      </w:pPr>
    </w:p>
    <w:p w14:paraId="10E1DEA8" w14:textId="77777777" w:rsidR="00BA1BE0" w:rsidRPr="00DB481B" w:rsidRDefault="00BA1BE0" w:rsidP="008B4744">
      <w:pPr>
        <w:ind w:left="4" w:right="239"/>
        <w:rPr>
          <w:rFonts w:ascii="Times New Roman" w:eastAsia="Times New Roman" w:hAnsi="Times New Roman"/>
          <w:sz w:val="24"/>
          <w:lang w:val="nl-NL"/>
        </w:rPr>
      </w:pPr>
      <w:r w:rsidRPr="00DB481B">
        <w:rPr>
          <w:rFonts w:ascii="Times New Roman" w:eastAsia="Times New Roman" w:hAnsi="Times New Roman"/>
          <w:sz w:val="24"/>
          <w:lang w:val="nl-NL"/>
        </w:rPr>
        <w:t>Zijn troostlied, waarin hij vol vertrouwen alles aan God overlaat, is in vele talen vertaald en heeft duizenden al meer dan 300 jaar op hun levensweg begeleid.</w:t>
      </w:r>
    </w:p>
    <w:p w14:paraId="44279797" w14:textId="77777777" w:rsidR="00BA1BE0" w:rsidRPr="00DB481B" w:rsidRDefault="00BA1BE0" w:rsidP="008B4744">
      <w:pPr>
        <w:rPr>
          <w:rFonts w:ascii="Times New Roman" w:eastAsia="Times New Roman" w:hAnsi="Times New Roman"/>
          <w:lang w:val="nl-NL"/>
        </w:rPr>
      </w:pPr>
    </w:p>
    <w:p w14:paraId="3DEF5D6A" w14:textId="110FF537" w:rsidR="00BA1BE0" w:rsidRPr="00DB481B" w:rsidRDefault="00BA1BE0" w:rsidP="008B4744">
      <w:pPr>
        <w:ind w:left="4" w:right="59"/>
        <w:rPr>
          <w:rFonts w:ascii="Times New Roman" w:eastAsia="Times New Roman" w:hAnsi="Times New Roman"/>
          <w:sz w:val="24"/>
          <w:lang w:val="nl-NL"/>
        </w:rPr>
      </w:pPr>
      <w:r w:rsidRPr="00DB481B">
        <w:rPr>
          <w:rFonts w:ascii="Times New Roman" w:eastAsia="Times New Roman" w:hAnsi="Times New Roman"/>
          <w:sz w:val="24"/>
          <w:lang w:val="nl-NL"/>
        </w:rPr>
        <w:t xml:space="preserve">Dit lied uit 1648 verscheen voor ’t eerst in een Nederlandse vertaling in de </w:t>
      </w:r>
      <w:r w:rsidRPr="00DB481B">
        <w:rPr>
          <w:rFonts w:ascii="Times New Roman" w:eastAsia="Times New Roman" w:hAnsi="Times New Roman"/>
          <w:i/>
          <w:sz w:val="24"/>
          <w:lang w:val="nl-NL"/>
        </w:rPr>
        <w:t>Vervolgbundel op</w:t>
      </w:r>
      <w:r w:rsidRPr="00DB481B">
        <w:rPr>
          <w:rFonts w:ascii="Times New Roman" w:eastAsia="Times New Roman" w:hAnsi="Times New Roman"/>
          <w:sz w:val="24"/>
          <w:lang w:val="nl-NL"/>
        </w:rPr>
        <w:t xml:space="preserve"> </w:t>
      </w:r>
      <w:r w:rsidRPr="00DB481B">
        <w:rPr>
          <w:rFonts w:ascii="Times New Roman" w:eastAsia="Times New Roman" w:hAnsi="Times New Roman"/>
          <w:i/>
          <w:sz w:val="24"/>
          <w:lang w:val="nl-NL"/>
        </w:rPr>
        <w:t xml:space="preserve">de Evangelische Gezangen </w:t>
      </w:r>
      <w:r w:rsidRPr="00DB481B">
        <w:rPr>
          <w:rFonts w:ascii="Times New Roman" w:eastAsia="Times New Roman" w:hAnsi="Times New Roman"/>
          <w:sz w:val="24"/>
          <w:lang w:val="nl-NL"/>
        </w:rPr>
        <w:t xml:space="preserve">uit 1868. Johannes </w:t>
      </w:r>
      <w:proofErr w:type="spellStart"/>
      <w:r w:rsidRPr="00DB481B">
        <w:rPr>
          <w:rFonts w:ascii="Times New Roman" w:eastAsia="Times New Roman" w:hAnsi="Times New Roman"/>
          <w:sz w:val="24"/>
          <w:lang w:val="nl-NL"/>
        </w:rPr>
        <w:t>Gijsbertus</w:t>
      </w:r>
      <w:proofErr w:type="spellEnd"/>
      <w:r w:rsidRPr="00DB481B">
        <w:rPr>
          <w:rFonts w:ascii="Times New Roman" w:eastAsia="Times New Roman" w:hAnsi="Times New Roman"/>
          <w:sz w:val="24"/>
          <w:lang w:val="nl-NL"/>
        </w:rPr>
        <w:t xml:space="preserve"> Bastiaans, organist van de Sint</w:t>
      </w:r>
      <w:r w:rsidRPr="00DB481B">
        <w:rPr>
          <w:rFonts w:ascii="Times New Roman" w:eastAsia="Times New Roman" w:hAnsi="Times New Roman"/>
          <w:i/>
          <w:sz w:val="24"/>
          <w:lang w:val="nl-NL"/>
        </w:rPr>
        <w:t xml:space="preserve"> </w:t>
      </w:r>
      <w:r w:rsidRPr="00DB481B">
        <w:rPr>
          <w:rFonts w:ascii="Times New Roman" w:eastAsia="Times New Roman" w:hAnsi="Times New Roman"/>
          <w:sz w:val="24"/>
          <w:lang w:val="nl-NL"/>
        </w:rPr>
        <w:t xml:space="preserve">Bavo in Haarlem, had een groot aandeel in deze bundel en componeerde ook bij de tekst van </w:t>
      </w:r>
      <w:proofErr w:type="spellStart"/>
      <w:r w:rsidRPr="00DB481B">
        <w:rPr>
          <w:rFonts w:ascii="Times New Roman" w:eastAsia="Times New Roman" w:hAnsi="Times New Roman"/>
          <w:sz w:val="24"/>
          <w:lang w:val="nl-NL"/>
        </w:rPr>
        <w:t>Gerhardt</w:t>
      </w:r>
      <w:proofErr w:type="spellEnd"/>
      <w:r w:rsidRPr="00DB481B">
        <w:rPr>
          <w:rFonts w:ascii="Times New Roman" w:eastAsia="Times New Roman" w:hAnsi="Times New Roman"/>
          <w:sz w:val="24"/>
          <w:lang w:val="nl-NL"/>
        </w:rPr>
        <w:t xml:space="preserve"> een nieuwe melodie. In Duitsland wordt het lied gezongen op een melodie van </w:t>
      </w:r>
      <w:proofErr w:type="spellStart"/>
      <w:r w:rsidRPr="00DB481B">
        <w:rPr>
          <w:rFonts w:ascii="Times New Roman" w:eastAsia="Times New Roman" w:hAnsi="Times New Roman"/>
          <w:sz w:val="24"/>
          <w:lang w:val="nl-NL"/>
        </w:rPr>
        <w:t>Gesius</w:t>
      </w:r>
      <w:proofErr w:type="spellEnd"/>
      <w:r w:rsidRPr="00DB481B">
        <w:rPr>
          <w:rFonts w:ascii="Times New Roman" w:eastAsia="Times New Roman" w:hAnsi="Times New Roman"/>
          <w:sz w:val="24"/>
          <w:lang w:val="nl-NL"/>
        </w:rPr>
        <w:t xml:space="preserve"> uit 1603, maar men heeft ook de melodie van “O hoofd vol bloed en wonden” (</w:t>
      </w:r>
      <w:r w:rsidRPr="00BB5B55">
        <w:rPr>
          <w:rFonts w:ascii="Times New Roman" w:eastAsia="Times New Roman" w:hAnsi="Times New Roman"/>
          <w:i/>
          <w:iCs/>
          <w:sz w:val="24"/>
          <w:lang w:val="nl-NL"/>
        </w:rPr>
        <w:t>Weerklank 157</w:t>
      </w:r>
      <w:r w:rsidRPr="00DB481B">
        <w:rPr>
          <w:rFonts w:ascii="Times New Roman" w:eastAsia="Times New Roman" w:hAnsi="Times New Roman"/>
          <w:sz w:val="24"/>
          <w:lang w:val="nl-NL"/>
        </w:rPr>
        <w:t xml:space="preserve">) wel </w:t>
      </w:r>
      <w:r w:rsidRPr="00DB481B">
        <w:rPr>
          <w:rFonts w:ascii="Times New Roman" w:eastAsia="Times New Roman" w:hAnsi="Times New Roman"/>
          <w:sz w:val="24"/>
          <w:lang w:val="nl-NL"/>
        </w:rPr>
        <w:lastRenderedPageBreak/>
        <w:t>gebruikt voor deze tekst. Wij zingen het lied dus op een andere melodie dan onze oosterburen. Dezelfde melodie wordt ook gebruikt voor “Van u zijn alle dingen” (</w:t>
      </w:r>
      <w:r w:rsidRPr="00BB5B55">
        <w:rPr>
          <w:rFonts w:ascii="Times New Roman" w:eastAsia="Times New Roman" w:hAnsi="Times New Roman"/>
          <w:i/>
          <w:iCs/>
          <w:sz w:val="24"/>
          <w:lang w:val="nl-NL"/>
        </w:rPr>
        <w:t>Weerklank 467</w:t>
      </w:r>
      <w:r w:rsidRPr="00DB481B">
        <w:rPr>
          <w:rFonts w:ascii="Times New Roman" w:eastAsia="Times New Roman" w:hAnsi="Times New Roman"/>
          <w:sz w:val="24"/>
          <w:lang w:val="nl-NL"/>
        </w:rPr>
        <w:t>).</w:t>
      </w:r>
    </w:p>
    <w:p w14:paraId="22DF7204" w14:textId="77777777" w:rsidR="00BA1BE0" w:rsidRPr="00DB481B" w:rsidRDefault="00BA1BE0" w:rsidP="00074AB7">
      <w:pPr>
        <w:rPr>
          <w:rFonts w:ascii="Times New Roman" w:eastAsia="Times New Roman" w:hAnsi="Times New Roman"/>
          <w:lang w:val="nl-NL"/>
        </w:rPr>
      </w:pPr>
    </w:p>
    <w:p w14:paraId="7125DA5E" w14:textId="77777777" w:rsidR="00BA1BE0" w:rsidRPr="00DB481B" w:rsidRDefault="00074AB7" w:rsidP="00074AB7">
      <w:pPr>
        <w:ind w:left="4"/>
        <w:rPr>
          <w:rFonts w:ascii="Times New Roman" w:eastAsia="Times New Roman" w:hAnsi="Times New Roman"/>
          <w:color w:val="0000FF"/>
          <w:sz w:val="24"/>
          <w:u w:val="single"/>
          <w:lang w:val="nl-NL"/>
        </w:rPr>
      </w:pPr>
      <w:hyperlink r:id="rId5" w:history="1">
        <w:r w:rsidR="00BA1BE0" w:rsidRPr="00DB481B">
          <w:rPr>
            <w:rFonts w:ascii="Times New Roman" w:eastAsia="Times New Roman" w:hAnsi="Times New Roman"/>
            <w:color w:val="0000FF"/>
            <w:sz w:val="24"/>
            <w:u w:val="single"/>
            <w:lang w:val="nl-NL"/>
          </w:rPr>
          <w:t>Klik hier om ‘Beveel gerust Uw wegen’ te beluisteren.</w:t>
        </w:r>
      </w:hyperlink>
    </w:p>
    <w:p w14:paraId="54373CF6" w14:textId="77777777" w:rsidR="00BA1BE0" w:rsidRPr="00DB481B" w:rsidRDefault="00BA1BE0" w:rsidP="00074AB7">
      <w:pPr>
        <w:rPr>
          <w:rFonts w:ascii="Times New Roman" w:eastAsia="Times New Roman" w:hAnsi="Times New Roman"/>
          <w:lang w:val="nl-NL"/>
        </w:rPr>
      </w:pPr>
    </w:p>
    <w:p w14:paraId="662A8A19" w14:textId="77777777" w:rsidR="00BA1BE0" w:rsidRPr="00DB481B" w:rsidRDefault="00BA1BE0" w:rsidP="00074AB7">
      <w:pPr>
        <w:rPr>
          <w:rFonts w:ascii="Times New Roman" w:eastAsia="Times New Roman" w:hAnsi="Times New Roman"/>
          <w:lang w:val="nl-NL"/>
        </w:rPr>
      </w:pPr>
    </w:p>
    <w:p w14:paraId="0900CE08" w14:textId="77777777" w:rsidR="00BA1BE0" w:rsidRDefault="00BA1BE0" w:rsidP="00074AB7">
      <w:pPr>
        <w:ind w:left="4"/>
        <w:rPr>
          <w:rFonts w:ascii="Times New Roman" w:eastAsia="Times New Roman" w:hAnsi="Times New Roman"/>
          <w:sz w:val="24"/>
        </w:rPr>
      </w:pPr>
      <w:r>
        <w:rPr>
          <w:rFonts w:ascii="Times New Roman" w:eastAsia="Times New Roman" w:hAnsi="Times New Roman"/>
          <w:sz w:val="24"/>
        </w:rPr>
        <w:t xml:space="preserve">Dick </w:t>
      </w:r>
      <w:proofErr w:type="spellStart"/>
      <w:r>
        <w:rPr>
          <w:rFonts w:ascii="Times New Roman" w:eastAsia="Times New Roman" w:hAnsi="Times New Roman"/>
          <w:sz w:val="24"/>
        </w:rPr>
        <w:t>Sanderman</w:t>
      </w:r>
      <w:proofErr w:type="spellEnd"/>
    </w:p>
    <w:p w14:paraId="7EECC06D" w14:textId="77777777" w:rsidR="00BA1BE0" w:rsidRDefault="00BA1BE0" w:rsidP="00074AB7">
      <w:pPr>
        <w:rPr>
          <w:rFonts w:ascii="Times New Roman" w:eastAsia="Times New Roman" w:hAnsi="Times New Roman"/>
        </w:rPr>
      </w:pPr>
    </w:p>
    <w:p w14:paraId="5B9F064A" w14:textId="77777777" w:rsidR="00BA1BE0" w:rsidRDefault="00BA1BE0" w:rsidP="00B83CC7">
      <w:pPr>
        <w:rPr>
          <w:rFonts w:ascii="Times New Roman" w:eastAsia="Times New Roman" w:hAnsi="Times New Roman"/>
        </w:rPr>
      </w:pPr>
    </w:p>
    <w:p w14:paraId="7EC125E9" w14:textId="77777777" w:rsidR="00BA1BE0" w:rsidRDefault="00BA1BE0" w:rsidP="00B83CC7">
      <w:pPr>
        <w:rPr>
          <w:rFonts w:ascii="Times New Roman" w:eastAsia="Times New Roman" w:hAnsi="Times New Roman"/>
        </w:rPr>
      </w:pPr>
    </w:p>
    <w:p w14:paraId="52D86476" w14:textId="77777777" w:rsidR="00BA1BE0" w:rsidRDefault="00BA1BE0" w:rsidP="00B83CC7">
      <w:pPr>
        <w:rPr>
          <w:rFonts w:ascii="Times New Roman" w:eastAsia="Times New Roman" w:hAnsi="Times New Roman"/>
        </w:rPr>
      </w:pPr>
    </w:p>
    <w:p w14:paraId="5292F6C8" w14:textId="77777777" w:rsidR="00BA1BE0" w:rsidRDefault="00BA1BE0" w:rsidP="00B83CC7">
      <w:pPr>
        <w:rPr>
          <w:rFonts w:ascii="Times New Roman" w:eastAsia="Times New Roman" w:hAnsi="Times New Roman"/>
        </w:rPr>
      </w:pPr>
    </w:p>
    <w:p w14:paraId="6B12306B" w14:textId="77777777" w:rsidR="00BA1BE0" w:rsidRDefault="00BA1BE0" w:rsidP="00B83CC7">
      <w:pPr>
        <w:rPr>
          <w:rFonts w:ascii="Times New Roman" w:eastAsia="Times New Roman" w:hAnsi="Times New Roman"/>
        </w:rPr>
      </w:pPr>
    </w:p>
    <w:p w14:paraId="33D869F0" w14:textId="77777777" w:rsidR="00BA1BE0" w:rsidRDefault="00BA1BE0" w:rsidP="00B83CC7">
      <w:pPr>
        <w:rPr>
          <w:rFonts w:ascii="Times New Roman" w:eastAsia="Times New Roman" w:hAnsi="Times New Roman"/>
        </w:rPr>
      </w:pPr>
    </w:p>
    <w:p w14:paraId="1064F9C7" w14:textId="77777777" w:rsidR="00BA1BE0" w:rsidRDefault="00BA1BE0" w:rsidP="00B83CC7">
      <w:pPr>
        <w:rPr>
          <w:rFonts w:ascii="Times New Roman" w:eastAsia="Times New Roman" w:hAnsi="Times New Roman"/>
        </w:rPr>
      </w:pPr>
    </w:p>
    <w:p w14:paraId="0CCEF5C1" w14:textId="77777777" w:rsidR="00BA1BE0" w:rsidRDefault="00BA1BE0" w:rsidP="00B83CC7">
      <w:pPr>
        <w:rPr>
          <w:rFonts w:ascii="Times New Roman" w:eastAsia="Times New Roman" w:hAnsi="Times New Roman"/>
        </w:rPr>
      </w:pPr>
    </w:p>
    <w:p w14:paraId="7AB691E6" w14:textId="77777777" w:rsidR="00BA1BE0" w:rsidRDefault="00BA1BE0" w:rsidP="00B83CC7">
      <w:pPr>
        <w:rPr>
          <w:rFonts w:ascii="Times New Roman" w:eastAsia="Times New Roman" w:hAnsi="Times New Roman"/>
        </w:rPr>
      </w:pPr>
    </w:p>
    <w:p w14:paraId="49082BE0" w14:textId="77777777" w:rsidR="00BA1BE0" w:rsidRDefault="00BA1BE0" w:rsidP="00B83CC7">
      <w:pPr>
        <w:rPr>
          <w:rFonts w:ascii="Times New Roman" w:eastAsia="Times New Roman" w:hAnsi="Times New Roman"/>
        </w:rPr>
      </w:pPr>
    </w:p>
    <w:p w14:paraId="59880C03" w14:textId="77777777" w:rsidR="00BA1BE0" w:rsidRDefault="00BA1BE0" w:rsidP="00B83CC7">
      <w:pPr>
        <w:rPr>
          <w:rFonts w:ascii="Times New Roman" w:eastAsia="Times New Roman" w:hAnsi="Times New Roman"/>
        </w:rPr>
      </w:pPr>
    </w:p>
    <w:p w14:paraId="2C4CEB8B" w14:textId="3E2AF544" w:rsidR="00071945" w:rsidRPr="00B83CC7" w:rsidRDefault="00071945" w:rsidP="008B4744">
      <w:pPr>
        <w:tabs>
          <w:tab w:val="left" w:pos="203"/>
        </w:tabs>
        <w:ind w:right="379"/>
        <w:rPr>
          <w:rFonts w:ascii="Times New Roman" w:eastAsia="Times New Roman" w:hAnsi="Times New Roman"/>
          <w:color w:val="0000FF"/>
          <w:sz w:val="24"/>
          <w:u w:val="single"/>
          <w:lang w:val="nl-NL"/>
        </w:rPr>
      </w:pPr>
    </w:p>
    <w:sectPr w:rsidR="00071945" w:rsidRPr="00B83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CF4C61E"/>
    <w:lvl w:ilvl="0" w:tplc="1D2A5390">
      <w:start w:val="2"/>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15F007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BD062C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D"/>
    <w:rsid w:val="00030AA3"/>
    <w:rsid w:val="00071945"/>
    <w:rsid w:val="00074AB7"/>
    <w:rsid w:val="00214357"/>
    <w:rsid w:val="002C0E5D"/>
    <w:rsid w:val="003C441C"/>
    <w:rsid w:val="003E280F"/>
    <w:rsid w:val="0048262D"/>
    <w:rsid w:val="00511C85"/>
    <w:rsid w:val="005601C4"/>
    <w:rsid w:val="00580131"/>
    <w:rsid w:val="005D17EE"/>
    <w:rsid w:val="00756C65"/>
    <w:rsid w:val="007E53E3"/>
    <w:rsid w:val="00851BE9"/>
    <w:rsid w:val="00855B2E"/>
    <w:rsid w:val="008A2A95"/>
    <w:rsid w:val="008B4744"/>
    <w:rsid w:val="0091250D"/>
    <w:rsid w:val="00A332AB"/>
    <w:rsid w:val="00A65AAF"/>
    <w:rsid w:val="00B23AE0"/>
    <w:rsid w:val="00B83CC7"/>
    <w:rsid w:val="00BA1BE0"/>
    <w:rsid w:val="00BA7956"/>
    <w:rsid w:val="00BB5B55"/>
    <w:rsid w:val="00CF012B"/>
    <w:rsid w:val="00F31238"/>
    <w:rsid w:val="00FD09A9"/>
    <w:rsid w:val="00FF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13AD"/>
  <w15:chartTrackingRefBased/>
  <w15:docId w15:val="{E15D4283-E18E-41FB-85AD-453CDA5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E5D"/>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7eEjf0Uot4Q"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Florijn</dc:creator>
  <cp:keywords/>
  <dc:description/>
  <cp:lastModifiedBy>Marianne Florijn</cp:lastModifiedBy>
  <cp:revision>4</cp:revision>
  <dcterms:created xsi:type="dcterms:W3CDTF">2020-09-07T10:25:00Z</dcterms:created>
  <dcterms:modified xsi:type="dcterms:W3CDTF">2020-09-07T14:25:00Z</dcterms:modified>
</cp:coreProperties>
</file>